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80" w:leader="none"/>
          <w:tab w:val="left" w:pos="709" w:leader="none"/>
          <w:tab w:val="left" w:pos="1440" w:leader="none"/>
          <w:tab w:val="left" w:pos="6521" w:leader="none"/>
        </w:tabs>
        <w:jc w:val="both"/>
        <w:rPr>
          <w:rFonts w:ascii="Arial" w:hAnsi="Arial" w:cs="Arial"/>
          <w:b/>
          <w:sz w:val="16"/>
          <w:szCs w:val="16"/>
        </w:rPr>
      </w:pPr>
      <w:r>
        <w:rPr>
          <w:rFonts w:cs="Arial" w:ascii="Arial" w:hAnsi="Arial"/>
          <w:b/>
          <w:sz w:val="16"/>
          <w:szCs w:val="16"/>
        </w:rPr>
      </w:r>
    </w:p>
    <w:tbl>
      <w:tblPr>
        <w:tblW w:w="466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1"/>
        <w:gridCol w:w="1138"/>
        <w:gridCol w:w="425"/>
        <w:gridCol w:w="1133"/>
        <w:gridCol w:w="426"/>
        <w:gridCol w:w="1153"/>
      </w:tblGrid>
      <w:tr>
        <w:trPr>
          <w:trHeight w:val="260" w:hRule="atLeast"/>
        </w:trPr>
        <w:tc>
          <w:tcPr>
            <w:tcW w:w="1529" w:type="dxa"/>
            <w:gridSpan w:val="2"/>
            <w:vMerge w:val="restart"/>
            <w:tcBorders>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sz w:val="52"/>
                <w:szCs w:val="52"/>
              </w:rPr>
            </w:pPr>
            <w:r>
              <w:rPr>
                <w:rFonts w:cs="Arial" w:ascii="Arial" w:hAnsi="Arial"/>
                <w:b/>
                <w:bCs/>
                <w:caps/>
                <w:color w:val="FF0000"/>
                <w:sz w:val="52"/>
                <w:szCs w:val="52"/>
              </w:rPr>
              <w:t>1</w:t>
            </w:r>
          </w:p>
        </w:tc>
        <w:tc>
          <w:tcPr>
            <w:tcW w:w="425"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t>D86</w:t>
            </w:r>
          </w:p>
        </w:tc>
        <w:tc>
          <w:tcPr>
            <w:tcW w:w="1579"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0" w:hRule="atLeast"/>
        </w:trPr>
        <w:tc>
          <w:tcPr>
            <w:tcW w:w="152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DV3</w:t>
            </w:r>
          </w:p>
        </w:tc>
        <w:tc>
          <w:tcPr>
            <w:tcW w:w="1579"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0" w:hRule="atLeast"/>
        </w:trPr>
        <w:tc>
          <w:tcPr>
            <w:tcW w:w="152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A43</w:t>
            </w:r>
          </w:p>
        </w:tc>
        <w:tc>
          <w:tcPr>
            <w:tcW w:w="1579"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0" w:hRule="atLeast"/>
        </w:trPr>
        <w:tc>
          <w:tcPr>
            <w:tcW w:w="152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5"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RV103</w:t>
            </w:r>
          </w:p>
        </w:tc>
        <w:tc>
          <w:tcPr>
            <w:tcW w:w="1579"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51" w:hRule="atLeast"/>
        </w:trPr>
        <w:tc>
          <w:tcPr>
            <w:tcW w:w="39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V753</w:t>
            </w:r>
          </w:p>
        </w:tc>
        <w:tc>
          <w:tcPr>
            <w:tcW w:w="1558"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 descr=""/>
                          <pic:cNvPicPr>
                            <a:picLocks noChangeAspect="1" noChangeArrowheads="1"/>
                          </pic:cNvPicPr>
                        </pic:nvPicPr>
                        <pic:blipFill>
                          <a:blip r:embed="rId2"/>
                          <a:stretch>
                            <a:fillRect/>
                          </a:stretch>
                        </pic:blipFill>
                        <pic:spPr bwMode="auto">
                          <a:xfrm>
                            <a:off x="0" y="0"/>
                            <a:ext cx="638175" cy="638175"/>
                          </a:xfrm>
                          <a:prstGeom prst="rect">
                            <a:avLst/>
                          </a:prstGeom>
                          <a:noFill/>
                        </pic:spPr>
                      </pic:pic>
                    </a:graphicData>
                  </a:graphic>
                </wp:inline>
              </w:drawing>
            </w:r>
          </w:p>
        </w:tc>
        <w:tc>
          <w:tcPr>
            <w:tcW w:w="42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w:t>
            </w:r>
          </w:p>
        </w:tc>
      </w:tr>
      <w:tr>
        <w:trPr>
          <w:trHeight w:val="260" w:hRule="atLeast"/>
        </w:trPr>
        <w:tc>
          <w:tcPr>
            <w:tcW w:w="39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AR6</w:t>
            </w:r>
          </w:p>
        </w:tc>
        <w:tc>
          <w:tcPr>
            <w:tcW w:w="155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1098752</w:t>
            </w:r>
          </w:p>
        </w:tc>
      </w:tr>
      <w:tr>
        <w:trPr>
          <w:trHeight w:val="260" w:hRule="atLeast"/>
        </w:trPr>
        <w:tc>
          <w:tcPr>
            <w:tcW w:w="39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RDV6</w:t>
            </w:r>
          </w:p>
        </w:tc>
        <w:tc>
          <w:tcPr>
            <w:tcW w:w="155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w:t>
            </w:r>
          </w:p>
        </w:tc>
      </w:tr>
      <w:tr>
        <w:trPr>
          <w:trHeight w:val="260" w:hRule="atLeast"/>
        </w:trPr>
        <w:tc>
          <w:tcPr>
            <w:tcW w:w="39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D2</w:t>
            </w:r>
          </w:p>
        </w:tc>
        <w:tc>
          <w:tcPr>
            <w:tcW w:w="155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A8654</w:t>
            </w:r>
          </w:p>
        </w:tc>
      </w:tr>
      <w:tr>
        <w:trPr>
          <w:trHeight w:val="260" w:hRule="atLeast"/>
        </w:trPr>
        <w:tc>
          <w:tcPr>
            <w:tcW w:w="1529"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5"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R10942</w:t>
            </w:r>
          </w:p>
        </w:tc>
        <w:tc>
          <w:tcPr>
            <w:tcW w:w="1579"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0" w:hRule="atLeast"/>
        </w:trPr>
        <w:tc>
          <w:tcPr>
            <w:tcW w:w="152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4</w:t>
            </w:r>
          </w:p>
        </w:tc>
        <w:tc>
          <w:tcPr>
            <w:tcW w:w="1579"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0" w:hRule="atLeast"/>
        </w:trPr>
        <w:tc>
          <w:tcPr>
            <w:tcW w:w="152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109872</w:t>
            </w:r>
          </w:p>
        </w:tc>
        <w:tc>
          <w:tcPr>
            <w:tcW w:w="1579"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0" w:hRule="atLeast"/>
        </w:trPr>
        <w:tc>
          <w:tcPr>
            <w:tcW w:w="152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5"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97</w:t>
            </w:r>
          </w:p>
        </w:tc>
        <w:tc>
          <w:tcPr>
            <w:tcW w:w="1579"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99"/>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6"/>
        <w:gridCol w:w="982"/>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N                                     Vul :</w:t>
            </w:r>
            <w:r>
              <w:rPr>
                <w:rFonts w:cs="Arial" w:ascii="Arial" w:hAnsi="Arial"/>
                <w:bCs/>
                <w:caps/>
              </w:rPr>
              <w:t xml:space="preserve"> p</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6"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2"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Nord</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6"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2" w:type="dxa"/>
            <w:tcBorders>
              <w:left w:val="single" w:sz="4" w:space="0" w:color="C0C0C0"/>
              <w:right w:val="single" w:sz="4" w:space="0" w:color="C0C0C0"/>
            </w:tcBorders>
          </w:tcPr>
          <w:p>
            <w:pPr>
              <w:pStyle w:val="Normal"/>
              <w:jc w:val="center"/>
              <w:rPr>
                <w:rFonts w:ascii="Arial" w:hAnsi="Arial" w:cs="Arial"/>
              </w:rPr>
            </w:pPr>
            <w:r>
              <w:rPr>
                <w:rFonts w:cs="Arial" w:ascii="Arial" w:hAnsi="Arial"/>
              </w:rPr>
              <w:t>1T</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t>1C</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p>
            <w:pPr>
              <w:pStyle w:val="Normal"/>
              <w:rPr>
                <w:rFonts w:ascii="Arial" w:hAnsi="Arial" w:cs="Arial"/>
              </w:rPr>
            </w:pPr>
            <w:r>
              <w:rPr>
                <w:rFonts w:cs="Arial" w:ascii="Arial" w:hAnsi="Arial"/>
              </w:rPr>
              <w:t>PASSE</w:t>
            </w:r>
          </w:p>
        </w:tc>
        <w:tc>
          <w:tcPr>
            <w:tcW w:w="986"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2T</w:t>
            </w:r>
          </w:p>
          <w:p>
            <w:pPr>
              <w:pStyle w:val="Normal"/>
              <w:jc w:val="center"/>
              <w:rPr>
                <w:rFonts w:ascii="Arial" w:hAnsi="Arial" w:cs="Arial"/>
              </w:rPr>
            </w:pPr>
            <w:r>
              <w:rPr>
                <w:rFonts w:cs="Arial" w:ascii="Arial" w:hAnsi="Arial"/>
              </w:rPr>
              <w:t>4C</w:t>
            </w:r>
          </w:p>
        </w:tc>
        <w:tc>
          <w:tcPr>
            <w:tcW w:w="982"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Fin</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2C</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6"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2"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pPr>
      <w:r>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10K</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malgré 8 points d’honneur et une couleur anémique, Est doit intervenir, au moins non vulnérable. D’une part la couleur est une majeure sixième avec « les cartes intermédiaires », plus deux As annexes, et d’autre part la main est très irrégulière, cela mérite une annonce. </w:t>
      </w:r>
    </w:p>
    <w:p>
      <w:pPr>
        <w:pStyle w:val="Normal"/>
        <w:widowControl w:val="false"/>
        <w:spacing w:before="0" w:after="0"/>
        <w:ind w:right="791"/>
        <w:contextualSpacing/>
        <w:jc w:val="both"/>
        <w:rPr>
          <w:rFonts w:ascii="Arial" w:hAnsi="Arial" w:cs="Arial"/>
        </w:rPr>
      </w:pPr>
      <w:r>
        <w:rPr>
          <w:rFonts w:cs="Arial" w:ascii="Arial" w:hAnsi="Arial"/>
        </w:rPr>
        <w:t xml:space="preserve">Ouest fait un cue-bid puis abandonne toute velléité de chelem quand Est répète ses Cœurs, montrant ainsi une intervention minimum (en dessous de la valeur d’une ouverture). </w:t>
      </w:r>
      <w:r>
        <w:rPr>
          <w:rFonts w:cs="Arial" w:ascii="Arial" w:hAnsi="Arial"/>
          <w:b/>
          <w:bCs/>
        </w:rPr>
        <w:t>Répétition</w:t>
      </w:r>
      <w:r>
        <w:rPr>
          <w:rFonts w:cs="Arial" w:ascii="Arial" w:hAnsi="Arial"/>
        </w:rPr>
        <w:t xml:space="preserve"> égale souvent </w:t>
      </w:r>
      <w:r>
        <w:rPr>
          <w:rFonts w:cs="Arial" w:ascii="Arial" w:hAnsi="Arial"/>
          <w:b/>
          <w:bCs/>
        </w:rPr>
        <w:t>faiblesse</w:t>
      </w:r>
      <w:r>
        <w:rPr>
          <w:rFonts w:cs="Arial" w:ascii="Arial" w:hAnsi="Arial"/>
        </w:rPr>
        <w:t>.</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Est a sûrement un Cœur à perdre, les mains très distribuées suggérant de mauvais partages adverses, plus l’As de Carreau. </w:t>
      </w:r>
    </w:p>
    <w:p>
      <w:pPr>
        <w:pStyle w:val="Normal"/>
        <w:widowControl w:val="false"/>
        <w:spacing w:before="0" w:after="0"/>
        <w:ind w:right="791"/>
        <w:contextualSpacing/>
        <w:jc w:val="both"/>
        <w:rPr>
          <w:rFonts w:ascii="Arial" w:hAnsi="Arial" w:cs="Arial"/>
          <w:bCs/>
        </w:rPr>
      </w:pPr>
      <w:r>
        <w:rPr>
          <w:rFonts w:cs="Arial" w:ascii="Arial" w:hAnsi="Arial"/>
          <w:bCs/>
        </w:rPr>
        <w:t>Pour remplir le contrat, il ne doit concéder qu’un seul de ses quatre petits Trèfles. Deux « s’en iront » sur Dame Valet de Carreau et il faudra un bon minutage pour couper le troisième avec le 6 de Cœur et ne perdre qu’une seule levée à Trèfle.</w:t>
      </w:r>
    </w:p>
    <w:p>
      <w:pPr>
        <w:pStyle w:val="Normal"/>
        <w:widowControl w:val="false"/>
        <w:spacing w:before="0" w:after="0"/>
        <w:ind w:right="791"/>
        <w:contextualSpacing/>
        <w:jc w:val="both"/>
        <w:rPr>
          <w:rFonts w:ascii="Arial" w:hAnsi="Arial" w:cs="Arial"/>
          <w:bCs/>
        </w:rPr>
      </w:pPr>
      <w:r>
        <w:rPr>
          <w:rFonts w:cs="Arial" w:ascii="Arial" w:hAnsi="Arial"/>
          <w:bCs/>
        </w:rPr>
        <w:t xml:space="preserve">Nord prend le Roi de Carreau de l’As et </w:t>
      </w:r>
      <w:r>
        <w:rPr>
          <w:rFonts w:cs="Arial" w:ascii="Arial" w:hAnsi="Arial"/>
          <w:b/>
        </w:rPr>
        <w:t>regarde le mort</w:t>
      </w:r>
      <w:r>
        <w:rPr>
          <w:rFonts w:cs="Arial" w:ascii="Arial" w:hAnsi="Arial"/>
          <w:bCs/>
        </w:rPr>
        <w:t xml:space="preserve">. La seule couleur où l’on peut gagner des levées, c’est Pique. Nord en rejoue mais le déclarant produit l’As. </w:t>
      </w:r>
    </w:p>
    <w:p>
      <w:pPr>
        <w:pStyle w:val="Normal"/>
        <w:widowControl w:val="false"/>
        <w:spacing w:before="0" w:after="0"/>
        <w:ind w:right="791"/>
        <w:contextualSpacing/>
        <w:jc w:val="both"/>
        <w:rPr>
          <w:rFonts w:ascii="Arial" w:hAnsi="Arial" w:cs="Arial"/>
          <w:bCs/>
        </w:rPr>
      </w:pPr>
      <w:r>
        <w:rPr>
          <w:rFonts w:cs="Arial" w:ascii="Arial" w:hAnsi="Arial"/>
          <w:bCs/>
        </w:rPr>
        <w:t>Pour rendre ses manœuvres immédiates, Est rejoue un petit Trèfle « vers » la Dame du mort, gardant l’As pour « ouvrir sa coupe » au tour suivant. La Dame de Trèfle est prise du Roi et la défense rejoue Pique mais le déclarant n’en n’a plus et il reprend la main.</w:t>
      </w:r>
    </w:p>
    <w:p>
      <w:pPr>
        <w:pStyle w:val="Normal"/>
        <w:widowControl w:val="false"/>
        <w:spacing w:before="0" w:after="0"/>
        <w:ind w:right="791"/>
        <w:contextualSpacing/>
        <w:jc w:val="both"/>
        <w:rPr>
          <w:rFonts w:ascii="Arial" w:hAnsi="Arial" w:cs="Arial"/>
          <w:bCs/>
        </w:rPr>
      </w:pPr>
      <w:r>
        <w:rPr>
          <w:rFonts w:cs="Arial" w:ascii="Arial" w:hAnsi="Arial"/>
          <w:bCs/>
        </w:rPr>
        <w:t xml:space="preserve">Couper un Trèfle est devenu immédiat, c’est le moment de faire tomber les atouts. Le déclarant « tire » As Roi de Cœur puis défausse deux petits Trèfles sur Dame Valet de Carreau. Enfin il appelle le 2 de Trèfle du mort pour son As puis coupe son dernier Trèfle. Il n’abandonne plus que la Dame de Cœur à la défense. </w:t>
      </w:r>
    </w:p>
    <w:p>
      <w:pPr>
        <w:pStyle w:val="Normal"/>
        <w:widowControl w:val="false"/>
        <w:spacing w:before="0" w:after="0"/>
        <w:ind w:right="791"/>
        <w:contextualSpacing/>
        <w:jc w:val="both"/>
        <w:rPr>
          <w:rFonts w:ascii="Arial" w:hAnsi="Arial" w:cs="Arial"/>
          <w:bCs/>
        </w:rPr>
      </w:pPr>
      <w:r>
        <w:rPr>
          <w:rFonts w:cs="Arial" w:ascii="Arial" w:hAnsi="Arial"/>
          <w:bCs/>
        </w:rPr>
        <w:t>N.B. : Sans la Dame de Trèfle, il aurait fallu jouer exactement de la même façon.</w:t>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w:t>
      </w:r>
      <w:r>
        <w:rPr>
          <w:rFonts w:cs="Arial" w:ascii="Arial" w:hAnsi="Arial"/>
        </w:rPr>
        <w:t xml:space="preserve"> : </w:t>
      </w:r>
      <w:r>
        <w:rPr>
          <w:rFonts w:cs="Arial" w:ascii="Arial" w:hAnsi="Arial"/>
          <w:b/>
          <w:bCs/>
        </w:rPr>
        <w:t>intervenez</w:t>
      </w:r>
      <w:r>
        <w:rPr>
          <w:rFonts w:cs="Arial" w:ascii="Arial" w:hAnsi="Arial"/>
        </w:rPr>
        <w:t xml:space="preserve"> facilement quand vous possédez une </w:t>
      </w:r>
      <w:r>
        <w:rPr>
          <w:rFonts w:cs="Arial" w:ascii="Arial" w:hAnsi="Arial"/>
          <w:b/>
          <w:bCs/>
        </w:rPr>
        <w:t>courte</w:t>
      </w:r>
      <w:r>
        <w:rPr>
          <w:rFonts w:cs="Arial" w:ascii="Arial" w:hAnsi="Arial"/>
        </w:rPr>
        <w:t xml:space="preserve"> (et a fortiori deux).</w:t>
      </w:r>
    </w:p>
    <w:p>
      <w:pPr>
        <w:pStyle w:val="Normal"/>
        <w:rPr>
          <w:rFonts w:ascii="Arial" w:hAnsi="Arial" w:cs="Arial"/>
        </w:rPr>
      </w:pPr>
      <w:r>
        <w:rPr>
          <w:rFonts w:cs="Arial" w:ascii="Arial" w:hAnsi="Arial"/>
        </w:rPr>
        <w:t xml:space="preserve">« A la carte », le plan de jeu s’articule autour de cette question : </w:t>
      </w:r>
      <w:r>
        <w:rPr>
          <w:rFonts w:cs="Arial" w:ascii="Arial" w:hAnsi="Arial"/>
          <w:b/>
          <w:bCs/>
        </w:rPr>
        <w:t>à quel moment faut-il faire tomber les atouts</w:t>
      </w:r>
      <w:r>
        <w:rPr>
          <w:rFonts w:cs="Arial" w:ascii="Arial" w:hAnsi="Arial"/>
        </w:rPr>
        <w:t> ?</w:t>
      </w:r>
    </w:p>
    <w:p>
      <w:pPr>
        <w:pStyle w:val="Normal"/>
        <w:rPr>
          <w:rFonts w:ascii="Arial" w:hAnsi="Arial" w:cs="Arial"/>
          <w:b/>
          <w:bCs/>
          <w:u w:val="single"/>
        </w:rPr>
      </w:pPr>
      <w:r>
        <w:rPr>
          <w:rFonts w:cs="Arial" w:ascii="Arial" w:hAnsi="Arial"/>
          <w:b/>
          <w:bCs/>
          <w:u w:val="single"/>
        </w:rPr>
      </w:r>
      <w:r>
        <w:br w:type="page"/>
      </w:r>
    </w:p>
    <w:tbl>
      <w:tblPr>
        <w:tblW w:w="47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5"/>
        <w:gridCol w:w="1146"/>
        <w:gridCol w:w="431"/>
        <w:gridCol w:w="1217"/>
        <w:gridCol w:w="429"/>
        <w:gridCol w:w="1147"/>
      </w:tblGrid>
      <w:tr>
        <w:trPr>
          <w:trHeight w:val="279" w:hRule="atLeast"/>
        </w:trPr>
        <w:tc>
          <w:tcPr>
            <w:tcW w:w="1541"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2</w:t>
            </w:r>
          </w:p>
        </w:tc>
        <w:tc>
          <w:tcPr>
            <w:tcW w:w="43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1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w:t>
            </w:r>
          </w:p>
        </w:tc>
        <w:tc>
          <w:tcPr>
            <w:tcW w:w="1576"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41"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AD83</w:t>
            </w:r>
          </w:p>
        </w:tc>
        <w:tc>
          <w:tcPr>
            <w:tcW w:w="157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41"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A9754</w:t>
            </w:r>
          </w:p>
        </w:tc>
        <w:tc>
          <w:tcPr>
            <w:tcW w:w="157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41"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1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62</w:t>
            </w:r>
          </w:p>
        </w:tc>
        <w:tc>
          <w:tcPr>
            <w:tcW w:w="157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0" w:hRule="atLeast"/>
        </w:trPr>
        <w:tc>
          <w:tcPr>
            <w:tcW w:w="395"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4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764</w:t>
            </w:r>
          </w:p>
        </w:tc>
        <w:tc>
          <w:tcPr>
            <w:tcW w:w="1648"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2" name="Imag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3" descr=""/>
                          <pic:cNvPicPr>
                            <a:picLocks noChangeAspect="1" noChangeArrowheads="1"/>
                          </pic:cNvPicPr>
                        </pic:nvPicPr>
                        <pic:blipFill>
                          <a:blip r:embed="rId3"/>
                          <a:stretch>
                            <a:fillRect/>
                          </a:stretch>
                        </pic:blipFill>
                        <pic:spPr bwMode="auto">
                          <a:xfrm>
                            <a:off x="0" y="0"/>
                            <a:ext cx="638175" cy="638175"/>
                          </a:xfrm>
                          <a:prstGeom prst="rect">
                            <a:avLst/>
                          </a:prstGeom>
                          <a:noFill/>
                        </pic:spPr>
                      </pic:pic>
                    </a:graphicData>
                  </a:graphic>
                </wp:inline>
              </w:drawing>
            </w:r>
          </w:p>
        </w:tc>
        <w:tc>
          <w:tcPr>
            <w:tcW w:w="429"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4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52</w:t>
            </w:r>
          </w:p>
        </w:tc>
      </w:tr>
      <w:tr>
        <w:trPr>
          <w:trHeight w:val="279" w:hRule="atLeast"/>
        </w:trPr>
        <w:tc>
          <w:tcPr>
            <w:tcW w:w="39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4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V109</w:t>
            </w:r>
          </w:p>
        </w:tc>
        <w:tc>
          <w:tcPr>
            <w:tcW w:w="164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9"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4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R42</w:t>
            </w:r>
          </w:p>
        </w:tc>
      </w:tr>
      <w:tr>
        <w:trPr>
          <w:trHeight w:val="279" w:hRule="atLeast"/>
        </w:trPr>
        <w:tc>
          <w:tcPr>
            <w:tcW w:w="39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4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D863</w:t>
            </w:r>
          </w:p>
        </w:tc>
        <w:tc>
          <w:tcPr>
            <w:tcW w:w="164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9"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4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RV102</w:t>
            </w:r>
          </w:p>
        </w:tc>
      </w:tr>
      <w:tr>
        <w:trPr>
          <w:trHeight w:val="279" w:hRule="atLeast"/>
        </w:trPr>
        <w:tc>
          <w:tcPr>
            <w:tcW w:w="395"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4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D95</w:t>
            </w:r>
          </w:p>
        </w:tc>
        <w:tc>
          <w:tcPr>
            <w:tcW w:w="164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9"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4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AV107</w:t>
            </w:r>
          </w:p>
        </w:tc>
      </w:tr>
      <w:tr>
        <w:trPr>
          <w:trHeight w:val="279" w:hRule="atLeast"/>
        </w:trPr>
        <w:tc>
          <w:tcPr>
            <w:tcW w:w="1541"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1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DV10983</w:t>
            </w:r>
          </w:p>
        </w:tc>
        <w:tc>
          <w:tcPr>
            <w:tcW w:w="1576"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41"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765</w:t>
            </w:r>
          </w:p>
        </w:tc>
        <w:tc>
          <w:tcPr>
            <w:tcW w:w="157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41"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57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41"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1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R843</w:t>
            </w:r>
          </w:p>
        </w:tc>
        <w:tc>
          <w:tcPr>
            <w:tcW w:w="157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12"/>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E                                  Vul :</w:t>
            </w:r>
            <w:r>
              <w:rPr>
                <w:rFonts w:cs="Arial" w:ascii="Arial" w:hAnsi="Arial"/>
                <w:bCs/>
                <w:caps/>
              </w:rPr>
              <w:t xml:space="preserve"> NS</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Est</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1K</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2P</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VC</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l’intervention à saut à 2P (comme l’ouverture de 2P faible) est une des plus dévastatrices qui soit. Ici, malgré la vulnérabilité défavorable, la chicane à Carreau et les cartes intermédiaires à Pique justifient cette intervention.</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vous avez huit levées de tête, six atouts et les deux As rouges. Le Roi de Trèfle, avec </w:t>
      </w:r>
      <w:r>
        <w:rPr>
          <w:rFonts w:cs="Arial" w:ascii="Arial" w:hAnsi="Arial"/>
          <w:b/>
        </w:rPr>
        <w:t>l’As probablement placé dans l’ouverture</w:t>
      </w:r>
      <w:r>
        <w:rPr>
          <w:rFonts w:cs="Arial" w:ascii="Arial" w:hAnsi="Arial"/>
          <w:bCs/>
        </w:rPr>
        <w:t>, vous en procurera une neuvième. La dixième viendra d’une coupe à Trèfle avec le mort.</w:t>
      </w:r>
    </w:p>
    <w:p>
      <w:pPr>
        <w:pStyle w:val="Normal"/>
        <w:widowControl w:val="false"/>
        <w:spacing w:before="0" w:after="0"/>
        <w:ind w:right="791"/>
        <w:contextualSpacing/>
        <w:jc w:val="both"/>
        <w:rPr>
          <w:rFonts w:ascii="Arial" w:hAnsi="Arial" w:cs="Arial"/>
          <w:bCs/>
        </w:rPr>
      </w:pPr>
      <w:r>
        <w:rPr>
          <w:rFonts w:cs="Arial" w:ascii="Arial" w:hAnsi="Arial"/>
          <w:bCs/>
        </w:rPr>
        <w:t>Ne prenez pas le risque de faire l’impasse à Cœur. Déjà, les « gens » n’entament pas souvent sous les Rois, surtout quand les enchères ne suggèrent pas un jeu d’affranchissement. En cas d’échec de l’impasse, vous risqueriez une contre-attaque atout qui ruinerait vos plans. En main à l’As de Trèfle, la défense redonnerait un second tour d’atout et la coupe du mort disparaîtrait.</w:t>
      </w:r>
    </w:p>
    <w:p>
      <w:pPr>
        <w:pStyle w:val="Normal"/>
        <w:widowControl w:val="false"/>
        <w:spacing w:before="0" w:after="0"/>
        <w:ind w:right="791"/>
        <w:contextualSpacing/>
        <w:jc w:val="both"/>
        <w:rPr>
          <w:rFonts w:ascii="Arial" w:hAnsi="Arial" w:cs="Arial"/>
          <w:bCs/>
        </w:rPr>
      </w:pPr>
      <w:r>
        <w:rPr>
          <w:rFonts w:cs="Arial" w:ascii="Arial" w:hAnsi="Arial"/>
          <w:bCs/>
        </w:rPr>
        <w:t xml:space="preserve">Vous fournissez l’As de Cœur sur le Valet et avant tout défaussez d’urgence un petit Cœur de votre main sur l’As de Carreau du mort. Maintenant vous présentez un petit Trèfle vers votre Roi et comme prévu, celui-ci « tient ». Il ne reste plus qu’à « ouvrir la coupe » à Trèfle au mort en rejouant la couleur. </w:t>
      </w:r>
    </w:p>
    <w:p>
      <w:pPr>
        <w:pStyle w:val="Normal"/>
        <w:widowControl w:val="false"/>
        <w:spacing w:before="0" w:after="0"/>
        <w:ind w:right="791"/>
        <w:contextualSpacing/>
        <w:jc w:val="both"/>
        <w:rPr>
          <w:rFonts w:ascii="Arial" w:hAnsi="Arial" w:cs="Arial"/>
          <w:bCs/>
        </w:rPr>
      </w:pPr>
      <w:r>
        <w:rPr>
          <w:rFonts w:cs="Arial" w:ascii="Arial" w:hAnsi="Arial"/>
          <w:bCs/>
        </w:rPr>
        <w:t>En main à Trèfle, la défense rejoue</w:t>
      </w:r>
      <w:r>
        <w:rPr>
          <w:rFonts w:cs="Arial" w:ascii="Arial" w:hAnsi="Arial"/>
          <w:b/>
        </w:rPr>
        <w:t xml:space="preserve"> </w:t>
      </w:r>
      <w:r>
        <w:rPr>
          <w:rFonts w:cs="Arial" w:ascii="Arial" w:hAnsi="Arial"/>
          <w:bCs/>
        </w:rPr>
        <w:t>atout pour limiter à une les coupes du déclarant. Si le défenseur n’avait pas rejoué atout, le déclarant pouvait couper ses deux Trèfles perdants et réaliser onze levées.</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b/>
          <w:bCs/>
          <w:u w:val="single"/>
        </w:rPr>
      </w:pPr>
      <w:r>
        <w:rPr>
          <w:rFonts w:cs="Arial" w:ascii="Arial" w:hAnsi="Arial"/>
          <w:b/>
          <w:bCs/>
          <w:u w:val="single"/>
        </w:rPr>
        <w:t>Ce qu’il faut retenir :</w:t>
      </w:r>
      <w:r>
        <w:rPr>
          <w:rFonts w:cs="Arial" w:ascii="Arial" w:hAnsi="Arial"/>
        </w:rPr>
        <w:t xml:space="preserve"> établissez votre plan de jeu en gagnantes quand votre nombre de gagnantes est proche de celui demandé, exemple : vous possédez 8 ou 9 levées sur les 10 demandées.</w:t>
      </w:r>
    </w:p>
    <w:p>
      <w:pPr>
        <w:pStyle w:val="Normal"/>
        <w:rPr>
          <w:rFonts w:ascii="Arial" w:hAnsi="Arial" w:cs="Arial"/>
        </w:rPr>
      </w:pPr>
      <w:r>
        <w:rPr>
          <w:rFonts w:cs="Arial" w:ascii="Arial" w:hAnsi="Arial"/>
        </w:rPr>
        <w:t>En défense, essayez de contrecarrer les plans du déclarant. Quand celui-ci joue une couleur courte du mort avant de faire tomber les atouts, il voudra souvent couper. Vous aurez alors souvent intérêt à jouer atout en défense.</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bCs/>
        </w:rPr>
      </w:pPr>
      <w:r>
        <w:rPr>
          <w:rFonts w:cs="Arial" w:ascii="Arial" w:hAnsi="Arial"/>
          <w:bCs/>
        </w:rPr>
      </w:r>
      <w:r>
        <w:br w:type="page"/>
      </w:r>
    </w:p>
    <w:tbl>
      <w:tblPr>
        <w:tblW w:w="48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0"/>
        <w:gridCol w:w="1156"/>
        <w:gridCol w:w="434"/>
        <w:gridCol w:w="1162"/>
        <w:gridCol w:w="434"/>
        <w:gridCol w:w="1270"/>
      </w:tblGrid>
      <w:tr>
        <w:trPr>
          <w:trHeight w:val="271" w:hRule="atLeast"/>
        </w:trPr>
        <w:tc>
          <w:tcPr>
            <w:tcW w:w="1556"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3</w:t>
            </w:r>
          </w:p>
        </w:tc>
        <w:tc>
          <w:tcPr>
            <w:tcW w:w="43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2"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R10865</w:t>
            </w:r>
          </w:p>
        </w:tc>
        <w:tc>
          <w:tcPr>
            <w:tcW w:w="1704"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1" w:hRule="atLeast"/>
        </w:trPr>
        <w:tc>
          <w:tcPr>
            <w:tcW w:w="1556"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874</w:t>
            </w:r>
          </w:p>
        </w:tc>
        <w:tc>
          <w:tcPr>
            <w:tcW w:w="1704"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1" w:hRule="atLeast"/>
        </w:trPr>
        <w:tc>
          <w:tcPr>
            <w:tcW w:w="1556"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R3</w:t>
            </w:r>
          </w:p>
        </w:tc>
        <w:tc>
          <w:tcPr>
            <w:tcW w:w="1704"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1" w:hRule="atLeast"/>
        </w:trPr>
        <w:tc>
          <w:tcPr>
            <w:tcW w:w="1556"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2"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R92</w:t>
            </w:r>
          </w:p>
        </w:tc>
        <w:tc>
          <w:tcPr>
            <w:tcW w:w="1704"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62" w:hRule="atLeast"/>
        </w:trPr>
        <w:tc>
          <w:tcPr>
            <w:tcW w:w="400"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D972</w:t>
            </w:r>
          </w:p>
        </w:tc>
        <w:tc>
          <w:tcPr>
            <w:tcW w:w="159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3" name="Imag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4" descr=""/>
                          <pic:cNvPicPr>
                            <a:picLocks noChangeAspect="1" noChangeArrowheads="1"/>
                          </pic:cNvPicPr>
                        </pic:nvPicPr>
                        <pic:blipFill>
                          <a:blip r:embed="rId4"/>
                          <a:stretch>
                            <a:fillRect/>
                          </a:stretch>
                        </pic:blipFill>
                        <pic:spPr bwMode="auto">
                          <a:xfrm>
                            <a:off x="0" y="0"/>
                            <a:ext cx="638175" cy="638175"/>
                          </a:xfrm>
                          <a:prstGeom prst="rect">
                            <a:avLst/>
                          </a:prstGeom>
                          <a:noFill/>
                        </pic:spPr>
                      </pic:pic>
                    </a:graphicData>
                  </a:graphic>
                </wp:inline>
              </w:drawing>
            </w:r>
          </w:p>
        </w:tc>
        <w:tc>
          <w:tcPr>
            <w:tcW w:w="43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70"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3</w:t>
            </w:r>
          </w:p>
        </w:tc>
      </w:tr>
      <w:tr>
        <w:trPr>
          <w:trHeight w:val="271" w:hRule="atLeast"/>
        </w:trPr>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w:t>
            </w:r>
          </w:p>
        </w:tc>
        <w:tc>
          <w:tcPr>
            <w:tcW w:w="159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70"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ARD1092</w:t>
            </w:r>
          </w:p>
        </w:tc>
      </w:tr>
      <w:tr>
        <w:trPr>
          <w:trHeight w:val="271" w:hRule="atLeast"/>
        </w:trPr>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98752</w:t>
            </w:r>
          </w:p>
        </w:tc>
        <w:tc>
          <w:tcPr>
            <w:tcW w:w="159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70"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64</w:t>
            </w:r>
          </w:p>
        </w:tc>
      </w:tr>
      <w:tr>
        <w:trPr>
          <w:trHeight w:val="271" w:hRule="atLeast"/>
        </w:trPr>
        <w:tc>
          <w:tcPr>
            <w:tcW w:w="400"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643</w:t>
            </w:r>
          </w:p>
        </w:tc>
        <w:tc>
          <w:tcPr>
            <w:tcW w:w="159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70"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D875</w:t>
            </w:r>
          </w:p>
        </w:tc>
      </w:tr>
      <w:tr>
        <w:trPr>
          <w:trHeight w:val="271" w:hRule="atLeast"/>
        </w:trPr>
        <w:tc>
          <w:tcPr>
            <w:tcW w:w="1556"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2"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AV4</w:t>
            </w:r>
          </w:p>
        </w:tc>
        <w:tc>
          <w:tcPr>
            <w:tcW w:w="1704"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1" w:hRule="atLeast"/>
        </w:trPr>
        <w:tc>
          <w:tcPr>
            <w:tcW w:w="1556"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V63</w:t>
            </w:r>
          </w:p>
        </w:tc>
        <w:tc>
          <w:tcPr>
            <w:tcW w:w="1704"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1" w:hRule="atLeast"/>
        </w:trPr>
        <w:tc>
          <w:tcPr>
            <w:tcW w:w="1556"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ADV10</w:t>
            </w:r>
          </w:p>
        </w:tc>
        <w:tc>
          <w:tcPr>
            <w:tcW w:w="1704"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1" w:hRule="atLeast"/>
        </w:trPr>
        <w:tc>
          <w:tcPr>
            <w:tcW w:w="1556"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2"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AV10</w:t>
            </w:r>
          </w:p>
        </w:tc>
        <w:tc>
          <w:tcPr>
            <w:tcW w:w="1704"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89"/>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S                                  Vul :</w:t>
            </w:r>
            <w:r>
              <w:rPr>
                <w:rFonts w:cs="Arial" w:ascii="Arial" w:hAnsi="Arial"/>
                <w:bCs/>
                <w:caps/>
              </w:rPr>
              <w:t xml:space="preserve"> EO</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Sud</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1K</w:t>
            </w:r>
          </w:p>
          <w:p>
            <w:pPr>
              <w:pStyle w:val="Normal"/>
              <w:jc w:val="center"/>
              <w:rPr>
                <w:rFonts w:ascii="Arial" w:hAnsi="Arial" w:cs="Arial"/>
              </w:rPr>
            </w:pPr>
            <w:r>
              <w:rPr>
                <w:rFonts w:cs="Arial" w:ascii="Arial" w:hAnsi="Arial"/>
              </w:rPr>
              <w:t>X</w:t>
            </w:r>
          </w:p>
          <w:p>
            <w:pPr>
              <w:pStyle w:val="Normal"/>
              <w:jc w:val="center"/>
              <w:rPr>
                <w:rFonts w:ascii="Arial" w:hAnsi="Arial" w:cs="Arial"/>
              </w:rPr>
            </w:pPr>
            <w:r>
              <w:rPr>
                <w:rFonts w:cs="Arial" w:ascii="Arial" w:hAnsi="Arial"/>
              </w:rPr>
              <w:t>4P</w:t>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Fin</w:t>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1P</w:t>
            </w:r>
          </w:p>
          <w:p>
            <w:pPr>
              <w:pStyle w:val="Normal"/>
              <w:jc w:val="center"/>
              <w:rPr>
                <w:rFonts w:ascii="Arial" w:hAnsi="Arial" w:cs="Arial"/>
              </w:rPr>
            </w:pPr>
            <w:r>
              <w:rPr>
                <w:rFonts w:cs="Arial" w:ascii="Arial" w:hAnsi="Arial"/>
              </w:rPr>
              <w:t>3P</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2C</w:t>
            </w:r>
          </w:p>
          <w:p>
            <w:pPr>
              <w:pStyle w:val="Normal"/>
              <w:jc w:val="center"/>
              <w:rPr>
                <w:rFonts w:ascii="Arial" w:hAnsi="Arial" w:cs="Arial"/>
              </w:rPr>
            </w:pPr>
            <w:r>
              <w:rPr>
                <w:rFonts w:cs="Arial" w:ascii="Arial" w:hAnsi="Arial"/>
              </w:rPr>
              <w:t>PASSE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113"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AC</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les contres modernes (de l’ouvreur et du répondant) sont difficiles à manier. Ils seront étudiés en cours de compétition. Reconnaissons qu’ici, sans enchère artificielle, Sud a bien du mal à montrer ses 18 points sans arrêt Cœur !</w:t>
      </w:r>
    </w:p>
    <w:p>
      <w:pPr>
        <w:pStyle w:val="Normal"/>
        <w:widowControl w:val="false"/>
        <w:spacing w:before="0" w:after="0"/>
        <w:ind w:right="791"/>
        <w:contextualSpacing/>
        <w:jc w:val="both"/>
        <w:rPr>
          <w:rFonts w:ascii="Arial" w:hAnsi="Arial" w:cs="Arial"/>
        </w:rPr>
      </w:pPr>
      <w:r>
        <w:rPr>
          <w:rFonts w:cs="Arial" w:ascii="Arial" w:hAnsi="Arial"/>
        </w:rPr>
        <w:t>En réponse à ce contre, l’enchère de 3P est non forcing et montre une main d’une dizaine de points avec cinq cartes à Pique.</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la défense donne trois tours de Cœur avant de contre-attaquer Carreau. Vous voilà au mort au 10 de Carreau mais le contrat est « fermé » et vous devez maintenant capturer la Dame de Pique. </w:t>
      </w:r>
    </w:p>
    <w:p>
      <w:pPr>
        <w:pStyle w:val="Normal"/>
        <w:widowControl w:val="false"/>
        <w:spacing w:before="0" w:after="0"/>
        <w:ind w:right="791"/>
        <w:contextualSpacing/>
        <w:jc w:val="both"/>
        <w:rPr>
          <w:rFonts w:ascii="Arial" w:hAnsi="Arial" w:cs="Arial"/>
          <w:bCs/>
        </w:rPr>
      </w:pPr>
      <w:r>
        <w:rPr>
          <w:rFonts w:cs="Arial" w:ascii="Arial" w:hAnsi="Arial"/>
          <w:bCs/>
        </w:rPr>
        <w:t>Avec des « éléments d’impasse</w:t>
      </w:r>
      <w:r>
        <w:rPr>
          <w:rFonts w:cs="Arial" w:ascii="Arial" w:hAnsi="Arial"/>
          <w:b/>
        </w:rPr>
        <w:t> </w:t>
      </w:r>
      <w:r>
        <w:rPr>
          <w:rFonts w:cs="Arial" w:ascii="Arial" w:hAnsi="Arial"/>
          <w:bCs/>
        </w:rPr>
        <w:t>» dans les deux mains (AV et R10), vous pouvez la prendre des deux côtés mais deux facteurs devraient vous la faire chercher en Ouest. Déjà, ce joueur ne possède qu’une carte à Cœur, contre six en Est. Il ne reste donc que sept places pour la mettre en Est alors qu’il en reste douze pour la mettre en Ouest. Second avantage, jouer de la courte vers la longue</w:t>
      </w:r>
      <w:r>
        <w:rPr>
          <w:rFonts w:cs="Arial" w:ascii="Arial" w:hAnsi="Arial"/>
          <w:b/>
        </w:rPr>
        <w:t xml:space="preserve"> </w:t>
      </w:r>
      <w:r>
        <w:rPr>
          <w:rFonts w:cs="Arial" w:ascii="Arial" w:hAnsi="Arial"/>
          <w:bCs/>
        </w:rPr>
        <w:t>permet de capturer cette Dame si elle est quatrième ou sèche, en tirant l’As d’abord, en coup de sonde</w:t>
      </w:r>
      <w:r>
        <w:rPr>
          <w:rFonts w:cs="Arial" w:ascii="Arial" w:hAnsi="Arial"/>
          <w:b/>
        </w:rPr>
        <w:t>,</w:t>
      </w:r>
      <w:r>
        <w:rPr>
          <w:rFonts w:cs="Arial" w:ascii="Arial" w:hAnsi="Arial"/>
          <w:bCs/>
        </w:rPr>
        <w:t xml:space="preserve"> puis en rejouant le Valet. Quand Est ne fournit pas au second tour, c’est un jeu d’enfant de ne pas perdre d’atout.</w:t>
      </w:r>
    </w:p>
    <w:p>
      <w:pPr>
        <w:pStyle w:val="Normal"/>
        <w:widowControl w:val="false"/>
        <w:spacing w:before="0" w:after="0"/>
        <w:ind w:right="791"/>
        <w:contextualSpacing/>
        <w:jc w:val="both"/>
        <w:rPr>
          <w:rFonts w:ascii="Arial" w:hAnsi="Arial" w:cs="Arial"/>
          <w:bCs/>
        </w:rPr>
      </w:pPr>
      <w:r>
        <w:rPr>
          <w:rFonts w:cs="Arial" w:ascii="Arial" w:hAnsi="Arial"/>
          <w:bCs/>
        </w:rPr>
        <w:t>Le déclarant concède les trois premiers plis et réalise les dix suivants.</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système basique des contres modernes :</w:t>
      </w:r>
    </w:p>
    <w:p>
      <w:pPr>
        <w:pStyle w:val="Normal"/>
        <w:rPr>
          <w:rFonts w:ascii="Arial" w:hAnsi="Arial" w:cs="Arial"/>
        </w:rPr>
      </w:pPr>
      <w:r>
        <w:rPr>
          <w:rFonts w:cs="Arial" w:ascii="Arial" w:hAnsi="Arial"/>
        </w:rPr>
        <w:t xml:space="preserve">Les </w:t>
      </w:r>
      <w:r>
        <w:rPr>
          <w:rFonts w:cs="Arial" w:ascii="Arial" w:hAnsi="Arial"/>
          <w:b/>
          <w:bCs/>
        </w:rPr>
        <w:t>contres</w:t>
      </w:r>
      <w:r>
        <w:rPr>
          <w:rFonts w:cs="Arial" w:ascii="Arial" w:hAnsi="Arial"/>
        </w:rPr>
        <w:t xml:space="preserve"> du </w:t>
      </w:r>
      <w:r>
        <w:rPr>
          <w:rFonts w:cs="Arial" w:ascii="Arial" w:hAnsi="Arial"/>
          <w:b/>
          <w:bCs/>
        </w:rPr>
        <w:t>répondant</w:t>
      </w:r>
      <w:r>
        <w:rPr>
          <w:rFonts w:cs="Arial" w:ascii="Arial" w:hAnsi="Arial"/>
        </w:rPr>
        <w:t xml:space="preserve"> se font aussi bien en </w:t>
      </w:r>
      <w:r>
        <w:rPr>
          <w:rFonts w:cs="Arial" w:ascii="Arial" w:hAnsi="Arial"/>
          <w:b/>
          <w:bCs/>
        </w:rPr>
        <w:t>intervention</w:t>
      </w:r>
      <w:r>
        <w:rPr>
          <w:rFonts w:cs="Arial" w:ascii="Arial" w:hAnsi="Arial"/>
        </w:rPr>
        <w:t xml:space="preserve"> qu’en </w:t>
      </w:r>
      <w:r>
        <w:rPr>
          <w:rFonts w:cs="Arial" w:ascii="Arial" w:hAnsi="Arial"/>
          <w:b/>
          <w:bCs/>
        </w:rPr>
        <w:t>réveil</w:t>
      </w:r>
      <w:r>
        <w:rPr>
          <w:rFonts w:cs="Arial" w:ascii="Arial" w:hAnsi="Arial"/>
        </w:rPr>
        <w:t> :</w:t>
      </w:r>
    </w:p>
    <w:p>
      <w:pPr>
        <w:pStyle w:val="Normal"/>
        <w:rPr>
          <w:rFonts w:ascii="Arial" w:hAnsi="Arial" w:cs="Arial"/>
        </w:rPr>
      </w:pPr>
      <w:r>
        <w:rPr>
          <w:rFonts w:cs="Arial" w:ascii="Arial" w:hAnsi="Arial"/>
        </w:rPr>
        <w:t>1T       passe   1C    1P    ou     1T        passe    1C     1P</w:t>
      </w:r>
    </w:p>
    <w:p>
      <w:pPr>
        <w:pStyle w:val="Normal"/>
        <w:rPr>
          <w:rFonts w:ascii="Arial" w:hAnsi="Arial" w:cs="Arial"/>
        </w:rPr>
      </w:pPr>
      <w:r>
        <w:rPr>
          <w:rFonts w:cs="Arial" w:ascii="Arial" w:hAnsi="Arial"/>
        </w:rPr>
        <w:t>passe passe    X                       passe      2P       X</w:t>
      </w:r>
    </w:p>
    <w:p>
      <w:pPr>
        <w:pStyle w:val="Normal"/>
        <w:rPr>
          <w:rFonts w:ascii="Arial" w:hAnsi="Arial" w:cs="Arial"/>
        </w:rPr>
      </w:pPr>
      <w:r>
        <w:rPr>
          <w:rFonts w:cs="Arial" w:ascii="Arial" w:hAnsi="Arial"/>
        </w:rPr>
        <w:t>Ils sont d’</w:t>
      </w:r>
      <w:r>
        <w:rPr>
          <w:rFonts w:cs="Arial" w:ascii="Arial" w:hAnsi="Arial"/>
          <w:b/>
          <w:bCs/>
        </w:rPr>
        <w:t>appel</w:t>
      </w:r>
      <w:r>
        <w:rPr>
          <w:rFonts w:cs="Arial" w:ascii="Arial" w:hAnsi="Arial"/>
        </w:rPr>
        <w:t xml:space="preserve"> et indiquent que le répondant possède trop de jeu pour passer, avec souvent cinq cartes dans la première couleur.</w:t>
      </w:r>
    </w:p>
    <w:p>
      <w:pPr>
        <w:pStyle w:val="Normal"/>
        <w:rPr>
          <w:rFonts w:ascii="Arial" w:hAnsi="Arial" w:cs="Arial"/>
        </w:rPr>
      </w:pPr>
      <w:r>
        <w:rPr>
          <w:rFonts w:cs="Arial" w:ascii="Arial" w:hAnsi="Arial"/>
        </w:rPr>
        <w:t xml:space="preserve">Les </w:t>
      </w:r>
      <w:r>
        <w:rPr>
          <w:rFonts w:cs="Arial" w:ascii="Arial" w:hAnsi="Arial"/>
          <w:b/>
          <w:bCs/>
        </w:rPr>
        <w:t>contres</w:t>
      </w:r>
      <w:r>
        <w:rPr>
          <w:rFonts w:cs="Arial" w:ascii="Arial" w:hAnsi="Arial"/>
        </w:rPr>
        <w:t xml:space="preserve"> de l’</w:t>
      </w:r>
      <w:r>
        <w:rPr>
          <w:rFonts w:cs="Arial" w:ascii="Arial" w:hAnsi="Arial"/>
          <w:b/>
          <w:bCs/>
        </w:rPr>
        <w:t>ouvreur</w:t>
      </w:r>
      <w:r>
        <w:rPr>
          <w:rFonts w:cs="Arial" w:ascii="Arial" w:hAnsi="Arial"/>
        </w:rPr>
        <w:t xml:space="preserve"> se font en </w:t>
      </w:r>
      <w:r>
        <w:rPr>
          <w:rFonts w:cs="Arial" w:ascii="Arial" w:hAnsi="Arial"/>
          <w:b/>
          <w:bCs/>
        </w:rPr>
        <w:t>intervention</w:t>
      </w:r>
      <w:r>
        <w:rPr>
          <w:rFonts w:cs="Arial" w:ascii="Arial" w:hAnsi="Arial"/>
        </w:rPr>
        <w:t> :</w:t>
      </w:r>
    </w:p>
    <w:p>
      <w:pPr>
        <w:pStyle w:val="Normal"/>
        <w:rPr>
          <w:rFonts w:ascii="Arial" w:hAnsi="Arial" w:cs="Arial"/>
        </w:rPr>
      </w:pPr>
      <w:r>
        <w:rPr>
          <w:rFonts w:cs="Arial" w:ascii="Arial" w:hAnsi="Arial"/>
        </w:rPr>
        <w:t>1T   passe  1C  1P</w:t>
      </w:r>
    </w:p>
    <w:p>
      <w:pPr>
        <w:pStyle w:val="Normal"/>
        <w:rPr>
          <w:rFonts w:ascii="Arial" w:hAnsi="Arial" w:cs="Arial"/>
        </w:rPr>
      </w:pPr>
      <w:r>
        <w:rPr>
          <w:rFonts w:cs="Arial" w:ascii="Arial" w:hAnsi="Arial"/>
        </w:rPr>
        <w:t xml:space="preserve"> </w:t>
      </w:r>
      <w:r>
        <w:rPr>
          <w:rFonts w:cs="Arial" w:ascii="Arial" w:hAnsi="Arial"/>
        </w:rPr>
        <w:t>X</w:t>
      </w:r>
    </w:p>
    <w:p>
      <w:pPr>
        <w:pStyle w:val="Normal"/>
        <w:rPr>
          <w:rFonts w:ascii="Arial" w:hAnsi="Arial" w:cs="Arial"/>
        </w:rPr>
      </w:pPr>
      <w:r>
        <w:rPr>
          <w:rFonts w:cs="Arial" w:ascii="Arial" w:hAnsi="Arial"/>
        </w:rPr>
        <w:t>Ils sont d’</w:t>
      </w:r>
      <w:r>
        <w:rPr>
          <w:rFonts w:cs="Arial" w:ascii="Arial" w:hAnsi="Arial"/>
          <w:b/>
          <w:bCs/>
        </w:rPr>
        <w:t>appel</w:t>
      </w:r>
      <w:r>
        <w:rPr>
          <w:rFonts w:cs="Arial" w:ascii="Arial" w:hAnsi="Arial"/>
        </w:rPr>
        <w:t xml:space="preserve"> et indiquent (le plus souvent) trois cartes dans la couleur du répondant dans un jeu non minimum ou bien 18/19 régulier.</w:t>
      </w:r>
    </w:p>
    <w:p>
      <w:pPr>
        <w:pStyle w:val="Normal"/>
        <w:rPr>
          <w:rFonts w:ascii="Arial" w:hAnsi="Arial" w:cs="Arial"/>
        </w:rPr>
      </w:pPr>
      <w:r>
        <w:rPr>
          <w:rFonts w:cs="Arial" w:ascii="Arial" w:hAnsi="Arial"/>
        </w:rPr>
        <w:t xml:space="preserve">Attention : avant d’adopter une nouvelle convention, étudiez-en les </w:t>
      </w:r>
      <w:r>
        <w:rPr>
          <w:rFonts w:cs="Arial" w:ascii="Arial" w:hAnsi="Arial"/>
          <w:b/>
          <w:bCs/>
        </w:rPr>
        <w:t>développements</w:t>
      </w:r>
      <w:r>
        <w:rPr>
          <w:rFonts w:cs="Arial" w:ascii="Arial" w:hAnsi="Arial"/>
        </w:rPr>
        <w:t>.</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tbl>
      <w:tblPr>
        <w:tblW w:w="48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3"/>
        <w:gridCol w:w="1257"/>
        <w:gridCol w:w="433"/>
        <w:gridCol w:w="1166"/>
        <w:gridCol w:w="439"/>
        <w:gridCol w:w="1166"/>
      </w:tblGrid>
      <w:tr>
        <w:trPr>
          <w:trHeight w:val="276" w:hRule="atLeast"/>
        </w:trPr>
        <w:tc>
          <w:tcPr>
            <w:tcW w:w="1660"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4</w:t>
            </w:r>
          </w:p>
        </w:tc>
        <w:tc>
          <w:tcPr>
            <w:tcW w:w="433"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V9</w:t>
            </w:r>
          </w:p>
        </w:tc>
        <w:tc>
          <w:tcPr>
            <w:tcW w:w="1605"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7" w:hRule="atLeast"/>
        </w:trPr>
        <w:tc>
          <w:tcPr>
            <w:tcW w:w="1660"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R83</w:t>
            </w:r>
          </w:p>
        </w:tc>
        <w:tc>
          <w:tcPr>
            <w:tcW w:w="160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7" w:hRule="atLeast"/>
        </w:trPr>
        <w:tc>
          <w:tcPr>
            <w:tcW w:w="1660"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V1094</w:t>
            </w:r>
          </w:p>
        </w:tc>
        <w:tc>
          <w:tcPr>
            <w:tcW w:w="160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7" w:hRule="atLeast"/>
        </w:trPr>
        <w:tc>
          <w:tcPr>
            <w:tcW w:w="1660"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V1076</w:t>
            </w:r>
          </w:p>
        </w:tc>
        <w:tc>
          <w:tcPr>
            <w:tcW w:w="160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67" w:hRule="atLeast"/>
        </w:trPr>
        <w:tc>
          <w:tcPr>
            <w:tcW w:w="403"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5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764</w:t>
            </w:r>
          </w:p>
        </w:tc>
        <w:tc>
          <w:tcPr>
            <w:tcW w:w="1599"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4" name="Imag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6" descr=""/>
                          <pic:cNvPicPr>
                            <a:picLocks noChangeAspect="1" noChangeArrowheads="1"/>
                          </pic:cNvPicPr>
                        </pic:nvPicPr>
                        <pic:blipFill>
                          <a:blip r:embed="rId5"/>
                          <a:stretch>
                            <a:fillRect/>
                          </a:stretch>
                        </pic:blipFill>
                        <pic:spPr bwMode="auto">
                          <a:xfrm>
                            <a:off x="0" y="0"/>
                            <a:ext cx="638175" cy="638175"/>
                          </a:xfrm>
                          <a:prstGeom prst="rect">
                            <a:avLst/>
                          </a:prstGeom>
                          <a:noFill/>
                        </pic:spPr>
                      </pic:pic>
                    </a:graphicData>
                  </a:graphic>
                </wp:inline>
              </w:drawing>
            </w:r>
          </w:p>
        </w:tc>
        <w:tc>
          <w:tcPr>
            <w:tcW w:w="439"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RD3</w:t>
            </w:r>
          </w:p>
        </w:tc>
      </w:tr>
      <w:tr>
        <w:trPr>
          <w:trHeight w:val="276" w:hRule="atLeast"/>
        </w:trPr>
        <w:tc>
          <w:tcPr>
            <w:tcW w:w="40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ADV1052</w:t>
            </w:r>
          </w:p>
        </w:tc>
        <w:tc>
          <w:tcPr>
            <w:tcW w:w="1599"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9"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964</w:t>
            </w:r>
          </w:p>
        </w:tc>
      </w:tr>
      <w:tr>
        <w:trPr>
          <w:trHeight w:val="276" w:hRule="atLeast"/>
        </w:trPr>
        <w:tc>
          <w:tcPr>
            <w:tcW w:w="40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rPr>
            </w:pPr>
            <w:r>
              <w:rPr>
                <w:rFonts w:cs="Arial" w:ascii="Arial" w:hAnsi="Arial"/>
                <w:color w:val="FF0000"/>
              </w:rPr>
              <w:t>♦</w:t>
            </w:r>
          </w:p>
        </w:tc>
        <w:tc>
          <w:tcPr>
            <w:tcW w:w="12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bCs/>
              </w:rPr>
            </w:pPr>
            <w:r>
              <w:rPr>
                <w:rFonts w:cs="Arial" w:ascii="Arial" w:hAnsi="Arial"/>
                <w:b/>
                <w:bCs/>
              </w:rPr>
              <w:t>ARD</w:t>
            </w:r>
          </w:p>
        </w:tc>
        <w:tc>
          <w:tcPr>
            <w:tcW w:w="1599"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rPr>
            </w:pPr>
            <w:r>
              <w:rPr>
                <w:rFonts w:cs="Arial" w:ascii="Arial" w:hAnsi="Arial"/>
              </w:rPr>
            </w:r>
          </w:p>
        </w:tc>
        <w:tc>
          <w:tcPr>
            <w:tcW w:w="439"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bCs/>
              </w:rPr>
            </w:pPr>
            <w:r>
              <w:rPr>
                <w:rFonts w:cs="Arial" w:ascii="Arial" w:hAnsi="Arial"/>
                <w:b/>
                <w:bCs/>
              </w:rPr>
              <w:t>72</w:t>
            </w:r>
          </w:p>
        </w:tc>
      </w:tr>
      <w:tr>
        <w:trPr>
          <w:trHeight w:val="276" w:hRule="atLeast"/>
        </w:trPr>
        <w:tc>
          <w:tcPr>
            <w:tcW w:w="403"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5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2</w:t>
            </w:r>
          </w:p>
        </w:tc>
        <w:tc>
          <w:tcPr>
            <w:tcW w:w="1599"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9"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R9853</w:t>
            </w:r>
          </w:p>
        </w:tc>
      </w:tr>
      <w:tr>
        <w:trPr>
          <w:trHeight w:val="276" w:hRule="atLeast"/>
        </w:trPr>
        <w:tc>
          <w:tcPr>
            <w:tcW w:w="1660"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A10852</w:t>
            </w:r>
          </w:p>
        </w:tc>
        <w:tc>
          <w:tcPr>
            <w:tcW w:w="1605"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7" w:hRule="atLeast"/>
        </w:trPr>
        <w:tc>
          <w:tcPr>
            <w:tcW w:w="1660"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w:t>
            </w:r>
          </w:p>
        </w:tc>
        <w:tc>
          <w:tcPr>
            <w:tcW w:w="160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7" w:hRule="atLeast"/>
        </w:trPr>
        <w:tc>
          <w:tcPr>
            <w:tcW w:w="1660"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8653</w:t>
            </w:r>
          </w:p>
        </w:tc>
        <w:tc>
          <w:tcPr>
            <w:tcW w:w="160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7" w:hRule="atLeast"/>
        </w:trPr>
        <w:tc>
          <w:tcPr>
            <w:tcW w:w="1660"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AD4</w:t>
            </w:r>
          </w:p>
        </w:tc>
        <w:tc>
          <w:tcPr>
            <w:tcW w:w="160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70"/>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6"/>
        <w:gridCol w:w="982"/>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O                                   Vul :</w:t>
            </w:r>
            <w:r>
              <w:rPr>
                <w:rFonts w:cs="Arial" w:ascii="Arial" w:hAnsi="Arial"/>
                <w:bCs/>
                <w:caps/>
              </w:rPr>
              <w:t xml:space="preserve"> T</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6"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Ouest</w:t>
            </w:r>
          </w:p>
        </w:tc>
        <w:tc>
          <w:tcPr>
            <w:tcW w:w="982"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PASSE</w:t>
            </w:r>
          </w:p>
        </w:tc>
        <w:tc>
          <w:tcPr>
            <w:tcW w:w="986" w:type="dxa"/>
            <w:tcBorders>
              <w:left w:val="single" w:sz="4" w:space="0" w:color="C0C0C0"/>
              <w:right w:val="single" w:sz="4" w:space="0" w:color="C0C0C0"/>
            </w:tcBorders>
          </w:tcPr>
          <w:p>
            <w:pPr>
              <w:pStyle w:val="Normal"/>
              <w:jc w:val="center"/>
              <w:rPr>
                <w:rFonts w:ascii="Arial" w:hAnsi="Arial" w:cs="Arial"/>
              </w:rPr>
            </w:pPr>
            <w:r>
              <w:rPr>
                <w:rFonts w:cs="Arial" w:ascii="Arial" w:hAnsi="Arial"/>
              </w:rPr>
              <w:t>1C</w:t>
            </w:r>
          </w:p>
          <w:p>
            <w:pPr>
              <w:pStyle w:val="Normal"/>
              <w:jc w:val="center"/>
              <w:rPr>
                <w:rFonts w:ascii="Arial" w:hAnsi="Arial" w:cs="Arial"/>
              </w:rPr>
            </w:pPr>
            <w:r>
              <w:rPr>
                <w:rFonts w:cs="Arial" w:ascii="Arial" w:hAnsi="Arial"/>
              </w:rPr>
              <w:t>4C</w:t>
            </w:r>
          </w:p>
        </w:tc>
        <w:tc>
          <w:tcPr>
            <w:tcW w:w="982"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Fin</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2C</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6"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2"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6"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2"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VK</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malgré le singleton Cœur, Sud est un peu juste pour une intervention au palier de 2 (il manque une sixième carte à Pique), surtout vulnérable.</w:t>
      </w:r>
    </w:p>
    <w:p>
      <w:pPr>
        <w:pStyle w:val="Normal"/>
        <w:widowControl w:val="false"/>
        <w:spacing w:before="0" w:after="0"/>
        <w:ind w:right="791"/>
        <w:contextualSpacing/>
        <w:jc w:val="both"/>
        <w:rPr>
          <w:rFonts w:ascii="Arial" w:hAnsi="Arial" w:cs="Arial"/>
        </w:rPr>
      </w:pPr>
      <w:r>
        <w:rPr>
          <w:rFonts w:cs="Arial" w:ascii="Arial" w:hAnsi="Arial"/>
        </w:rPr>
        <w:t xml:space="preserve">Ouest n’a « que » 16 points d’honneur mais le singleton Trèfle et le sixième atout sont suffisants pour appeler directement la manche. La combinaison </w:t>
      </w:r>
      <w:r>
        <w:rPr>
          <w:rFonts w:cs="Arial" w:ascii="Arial" w:hAnsi="Arial"/>
          <w:b/>
          <w:bCs/>
        </w:rPr>
        <w:t xml:space="preserve">singleton assorti d’un atout supplémentaire </w:t>
      </w:r>
      <w:r>
        <w:rPr>
          <w:rFonts w:cs="Arial" w:ascii="Arial" w:hAnsi="Arial"/>
        </w:rPr>
        <w:t xml:space="preserve">s’évalue à </w:t>
      </w:r>
      <w:r>
        <w:rPr>
          <w:rFonts w:cs="Arial" w:ascii="Arial" w:hAnsi="Arial"/>
          <w:b/>
          <w:bCs/>
        </w:rPr>
        <w:t>4 points</w:t>
      </w:r>
      <w:r>
        <w:rPr>
          <w:rFonts w:cs="Arial" w:ascii="Arial" w:hAnsi="Arial"/>
        </w:rPr>
        <w:t xml:space="preserve"> en </w:t>
      </w:r>
      <w:r>
        <w:rPr>
          <w:rFonts w:cs="Arial" w:ascii="Arial" w:hAnsi="Arial"/>
          <w:b/>
          <w:bCs/>
        </w:rPr>
        <w:t>soutien</w:t>
      </w:r>
      <w:r>
        <w:rPr>
          <w:rFonts w:cs="Arial" w:ascii="Arial" w:hAnsi="Arial"/>
        </w:rPr>
        <w:t xml:space="preserve">, </w:t>
      </w:r>
      <w:r>
        <w:rPr>
          <w:rFonts w:cs="Arial" w:ascii="Arial" w:hAnsi="Arial"/>
          <w:b/>
          <w:bCs/>
        </w:rPr>
        <w:t>si fit il y a</w:t>
      </w:r>
      <w:r>
        <w:rPr>
          <w:rFonts w:cs="Arial" w:ascii="Arial" w:hAnsi="Arial"/>
        </w:rPr>
        <w:t>, et porte le total d’Ouest à 20 points.</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avec l’As de Trèfle et peut-être le Roi de Cœur à perdre, Ouest doit limiter à l’As ses perdantes à Pique. Il projette de défausser le 3 du mort sur un Carreau maître de sa main pour pouvoir ensuite couper du côté court, le mort, qui ne possédera plus que deux cartes à Pique.</w:t>
      </w:r>
    </w:p>
    <w:p>
      <w:pPr>
        <w:pStyle w:val="Normal"/>
        <w:widowControl w:val="false"/>
        <w:spacing w:before="0" w:after="0"/>
        <w:ind w:right="791"/>
        <w:contextualSpacing/>
        <w:jc w:val="both"/>
        <w:rPr>
          <w:rFonts w:ascii="Arial" w:hAnsi="Arial" w:cs="Arial"/>
          <w:bCs/>
        </w:rPr>
      </w:pPr>
      <w:r>
        <w:rPr>
          <w:rFonts w:cs="Arial" w:ascii="Arial" w:hAnsi="Arial"/>
          <w:bCs/>
        </w:rPr>
        <w:t>L’entame du Valet de Carreau est prise de l’As et, contrôlant la couleur</w:t>
      </w:r>
      <w:r>
        <w:rPr>
          <w:rFonts w:cs="Arial" w:ascii="Arial" w:hAnsi="Arial"/>
          <w:b/>
        </w:rPr>
        <w:t xml:space="preserve"> </w:t>
      </w:r>
      <w:r>
        <w:rPr>
          <w:rFonts w:cs="Arial" w:ascii="Arial" w:hAnsi="Arial"/>
          <w:bCs/>
        </w:rPr>
        <w:t>avec</w:t>
      </w:r>
      <w:r>
        <w:rPr>
          <w:rFonts w:cs="Arial" w:ascii="Arial" w:hAnsi="Arial"/>
          <w:b/>
        </w:rPr>
        <w:t xml:space="preserve"> </w:t>
      </w:r>
      <w:r>
        <w:rPr>
          <w:rFonts w:cs="Arial" w:ascii="Arial" w:hAnsi="Arial"/>
          <w:bCs/>
        </w:rPr>
        <w:t xml:space="preserve">Roi Dame de Pique, le déclarant ne se presse pas pour la défausse mais au contraire joue Pique vers le Roi. L’As s’empare de la levée et Sud rejoue atout. Le déclarant tente l’impasse, avec les trois atouts au mort « il y a le temps », mais Nord réalise le Roi et rejoue atout et Ouest reprend la main. </w:t>
      </w:r>
    </w:p>
    <w:p>
      <w:pPr>
        <w:pStyle w:val="Normal"/>
        <w:widowControl w:val="false"/>
        <w:spacing w:before="0" w:after="0"/>
        <w:ind w:right="791"/>
        <w:contextualSpacing/>
        <w:jc w:val="both"/>
        <w:rPr>
          <w:rFonts w:ascii="Arial" w:hAnsi="Arial" w:cs="Arial"/>
          <w:bCs/>
        </w:rPr>
      </w:pPr>
      <w:r>
        <w:rPr>
          <w:rFonts w:cs="Arial" w:ascii="Arial" w:hAnsi="Arial"/>
          <w:bCs/>
        </w:rPr>
        <w:t xml:space="preserve">Il y a encore un atout « dehors » mais Ouest doit le laisser « traîner » car il veut couper son Pique. Il débloque la Dame de Pique et tire Roi Dame de Carreau, défaussant le 3 de Pique du mort puis coupe son 7 de Pique avec l’atout restant. Il n’a plus qu’à « ouvrir sa coupe » en main à Trèfle puis couper maître le retour adverse et faire tomber le dernier atout de la défense. </w:t>
      </w:r>
    </w:p>
    <w:p>
      <w:pPr>
        <w:pStyle w:val="Normal"/>
        <w:widowControl w:val="false"/>
        <w:spacing w:before="0" w:after="0"/>
        <w:ind w:right="791"/>
        <w:contextualSpacing/>
        <w:jc w:val="both"/>
        <w:rPr>
          <w:rFonts w:ascii="Arial" w:hAnsi="Arial" w:cs="Arial"/>
          <w:bCs/>
        </w:rPr>
      </w:pPr>
      <w:r>
        <w:rPr>
          <w:rFonts w:cs="Arial" w:ascii="Arial" w:hAnsi="Arial"/>
          <w:bCs/>
        </w:rPr>
        <w:t>Il abandonne au total l’As de Pique, le Roi de Cœur et l’As de Trèfle pour 4C égal.</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la </w:t>
      </w:r>
      <w:r>
        <w:rPr>
          <w:rFonts w:cs="Arial" w:ascii="Arial" w:hAnsi="Arial"/>
          <w:b/>
          <w:bCs/>
          <w:u w:val="single"/>
        </w:rPr>
        <w:t>c</w:t>
      </w:r>
      <w:r>
        <w:rPr>
          <w:rFonts w:cs="Arial" w:ascii="Arial" w:hAnsi="Arial"/>
          <w:b/>
          <w:bCs/>
        </w:rPr>
        <w:t xml:space="preserve">oupe du </w:t>
      </w:r>
      <w:r>
        <w:rPr>
          <w:rFonts w:cs="Arial" w:ascii="Arial" w:hAnsi="Arial"/>
          <w:b/>
          <w:bCs/>
          <w:u w:val="single"/>
        </w:rPr>
        <w:t>c</w:t>
      </w:r>
      <w:r>
        <w:rPr>
          <w:rFonts w:cs="Arial" w:ascii="Arial" w:hAnsi="Arial"/>
          <w:b/>
          <w:bCs/>
        </w:rPr>
        <w:t xml:space="preserve">ôté </w:t>
      </w:r>
      <w:r>
        <w:rPr>
          <w:rFonts w:cs="Arial" w:ascii="Arial" w:hAnsi="Arial"/>
          <w:b/>
          <w:bCs/>
          <w:u w:val="single"/>
        </w:rPr>
        <w:t>c</w:t>
      </w:r>
      <w:r>
        <w:rPr>
          <w:rFonts w:cs="Arial" w:ascii="Arial" w:hAnsi="Arial"/>
          <w:b/>
          <w:bCs/>
        </w:rPr>
        <w:t>ourt</w:t>
      </w:r>
      <w:r>
        <w:rPr>
          <w:rFonts w:cs="Arial" w:ascii="Arial" w:hAnsi="Arial"/>
        </w:rPr>
        <w:t xml:space="preserve"> (les trois </w:t>
      </w:r>
      <w:r>
        <w:rPr>
          <w:rFonts w:cs="Arial" w:ascii="Arial" w:hAnsi="Arial"/>
          <w:b/>
          <w:bCs/>
        </w:rPr>
        <w:t>C.C.C.)</w:t>
      </w:r>
      <w:r>
        <w:rPr>
          <w:rFonts w:cs="Arial" w:ascii="Arial" w:hAnsi="Arial"/>
        </w:rPr>
        <w:t xml:space="preserve"> est la technique la plus fréquente pour éliminer une perdante de la main de base. </w:t>
      </w:r>
    </w:p>
    <w:p>
      <w:pPr>
        <w:pStyle w:val="Normal"/>
        <w:rPr>
          <w:rFonts w:ascii="Arial" w:hAnsi="Arial" w:cs="Arial"/>
          <w:b/>
          <w:bCs/>
          <w:u w:val="single"/>
        </w:rPr>
      </w:pPr>
      <w:r>
        <w:rPr>
          <w:rFonts w:cs="Arial" w:ascii="Arial" w:hAnsi="Arial"/>
        </w:rPr>
        <w:t>Celle-ci peut être rendue possible par une défausse préalable.</w:t>
      </w:r>
    </w:p>
    <w:p>
      <w:pPr>
        <w:pStyle w:val="Normal"/>
        <w:spacing w:before="0" w:after="0"/>
        <w:contextualSpacing/>
        <w:jc w:val="both"/>
        <w:rPr>
          <w:rFonts w:ascii="Arial" w:hAnsi="Arial" w:cs="Arial"/>
        </w:rPr>
      </w:pPr>
      <w:r>
        <w:rPr>
          <w:rFonts w:cs="Arial" w:ascii="Arial" w:hAnsi="Arial"/>
        </w:rPr>
      </w:r>
    </w:p>
    <w:p>
      <w:pPr>
        <w:pStyle w:val="Normal"/>
        <w:rPr/>
      </w:pPr>
      <w:r>
        <w:rPr/>
      </w:r>
      <w:r>
        <w:br w:type="page"/>
      </w:r>
    </w:p>
    <w:tbl>
      <w:tblPr>
        <w:tblW w:w="47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2"/>
        <w:gridCol w:w="1162"/>
        <w:gridCol w:w="435"/>
        <w:gridCol w:w="1166"/>
        <w:gridCol w:w="436"/>
        <w:gridCol w:w="1163"/>
      </w:tblGrid>
      <w:tr>
        <w:trPr>
          <w:trHeight w:val="283" w:hRule="atLeast"/>
        </w:trPr>
        <w:tc>
          <w:tcPr>
            <w:tcW w:w="1564"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5</w:t>
            </w:r>
          </w:p>
        </w:tc>
        <w:tc>
          <w:tcPr>
            <w:tcW w:w="435"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A3</w:t>
            </w:r>
          </w:p>
        </w:tc>
        <w:tc>
          <w:tcPr>
            <w:tcW w:w="1599"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4"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AD95</w:t>
            </w:r>
          </w:p>
        </w:tc>
        <w:tc>
          <w:tcPr>
            <w:tcW w:w="1599"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4"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74</w:t>
            </w:r>
          </w:p>
        </w:tc>
        <w:tc>
          <w:tcPr>
            <w:tcW w:w="1599"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4"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D10962</w:t>
            </w:r>
          </w:p>
        </w:tc>
        <w:tc>
          <w:tcPr>
            <w:tcW w:w="1599"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3" w:hRule="atLeast"/>
        </w:trPr>
        <w:tc>
          <w:tcPr>
            <w:tcW w:w="40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2"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1075</w:t>
            </w:r>
          </w:p>
        </w:tc>
        <w:tc>
          <w:tcPr>
            <w:tcW w:w="160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5" name="Imag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7" descr=""/>
                          <pic:cNvPicPr>
                            <a:picLocks noChangeAspect="1" noChangeArrowheads="1"/>
                          </pic:cNvPicPr>
                        </pic:nvPicPr>
                        <pic:blipFill>
                          <a:blip r:embed="rId6"/>
                          <a:stretch>
                            <a:fillRect/>
                          </a:stretch>
                        </pic:blipFill>
                        <pic:spPr bwMode="auto">
                          <a:xfrm>
                            <a:off x="0" y="0"/>
                            <a:ext cx="638175" cy="638175"/>
                          </a:xfrm>
                          <a:prstGeom prst="rect">
                            <a:avLst/>
                          </a:prstGeom>
                          <a:noFill/>
                        </pic:spPr>
                      </pic:pic>
                    </a:graphicData>
                  </a:graphic>
                </wp:inline>
              </w:drawing>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RDV98</w:t>
            </w:r>
          </w:p>
        </w:tc>
      </w:tr>
      <w:tr>
        <w:trPr>
          <w:trHeight w:val="283" w:hRule="atLeast"/>
        </w:trPr>
        <w:tc>
          <w:tcPr>
            <w:tcW w:w="40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32</w:t>
            </w:r>
          </w:p>
        </w:tc>
        <w:tc>
          <w:tcPr>
            <w:tcW w:w="160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864</w:t>
            </w:r>
          </w:p>
        </w:tc>
      </w:tr>
      <w:tr>
        <w:trPr>
          <w:trHeight w:val="283" w:hRule="atLeast"/>
        </w:trPr>
        <w:tc>
          <w:tcPr>
            <w:tcW w:w="40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DV982</w:t>
            </w:r>
          </w:p>
        </w:tc>
        <w:tc>
          <w:tcPr>
            <w:tcW w:w="160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106</w:t>
            </w:r>
          </w:p>
        </w:tc>
      </w:tr>
      <w:tr>
        <w:trPr>
          <w:trHeight w:val="283" w:hRule="atLeast"/>
        </w:trPr>
        <w:tc>
          <w:tcPr>
            <w:tcW w:w="40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2"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R43</w:t>
            </w:r>
          </w:p>
        </w:tc>
        <w:tc>
          <w:tcPr>
            <w:tcW w:w="160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A75</w:t>
            </w:r>
          </w:p>
        </w:tc>
      </w:tr>
      <w:tr>
        <w:trPr>
          <w:trHeight w:val="283" w:hRule="atLeast"/>
        </w:trPr>
        <w:tc>
          <w:tcPr>
            <w:tcW w:w="1564"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642</w:t>
            </w:r>
          </w:p>
        </w:tc>
        <w:tc>
          <w:tcPr>
            <w:tcW w:w="1599"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4"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RV107</w:t>
            </w:r>
          </w:p>
        </w:tc>
        <w:tc>
          <w:tcPr>
            <w:tcW w:w="1599"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4"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AR53</w:t>
            </w:r>
          </w:p>
        </w:tc>
        <w:tc>
          <w:tcPr>
            <w:tcW w:w="1599"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4"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V8</w:t>
            </w:r>
          </w:p>
        </w:tc>
        <w:tc>
          <w:tcPr>
            <w:tcW w:w="1599"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93"/>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N                                  Vul :</w:t>
            </w:r>
            <w:r>
              <w:rPr>
                <w:rFonts w:cs="Arial" w:ascii="Arial" w:hAnsi="Arial"/>
                <w:bCs/>
                <w:caps/>
              </w:rPr>
              <w:t xml:space="preserve"> NS</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Nord</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X</w:t>
            </w:r>
          </w:p>
          <w:p>
            <w:pPr>
              <w:pStyle w:val="Normal"/>
              <w:jc w:val="center"/>
              <w:rPr>
                <w:rFonts w:ascii="Arial" w:hAnsi="Arial" w:cs="Arial"/>
              </w:rPr>
            </w:pPr>
            <w:r>
              <w:rPr>
                <w:rFonts w:cs="Arial" w:ascii="Arial" w:hAnsi="Arial"/>
              </w:rPr>
              <w:t>4C</w:t>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Fin</w:t>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1T</w:t>
            </w:r>
          </w:p>
          <w:p>
            <w:pPr>
              <w:pStyle w:val="Normal"/>
              <w:jc w:val="center"/>
              <w:rPr>
                <w:rFonts w:ascii="Arial" w:hAnsi="Arial" w:cs="Arial"/>
              </w:rPr>
            </w:pPr>
            <w:r>
              <w:rPr>
                <w:rFonts w:cs="Arial" w:ascii="Arial" w:hAnsi="Arial"/>
              </w:rPr>
              <w:t>2C</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1P</w:t>
            </w:r>
          </w:p>
          <w:p>
            <w:pPr>
              <w:pStyle w:val="Normal"/>
              <w:jc w:val="center"/>
              <w:rPr>
                <w:rFonts w:ascii="Arial" w:hAnsi="Arial" w:cs="Arial"/>
              </w:rPr>
            </w:pPr>
            <w:r>
              <w:rPr>
                <w:rFonts w:cs="Arial" w:ascii="Arial" w:hAnsi="Arial"/>
              </w:rPr>
              <w:t>PASSE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RP</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Sud emploie le contre Spoutnik simple pour montrer ses Cœurs puis, quand Nord admet en posséder quatre aussi, il conclut à la manche.</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Nord prend l’entame Pique de l’As et doit bien se garder de donner trois tours d’atouts avant d’affranchir sa « couleur secondaire », le Trèfle. L’adversaire rejouerait deux tours de Pique et Nord devrait couper de son dernier atout. Un gros honneur à Trèfle traînant encore dehors, il n’aurait alors plus de communication pour revenir en main chercher ses Trèfles maîtres. </w:t>
      </w:r>
    </w:p>
    <w:p>
      <w:pPr>
        <w:pStyle w:val="Normal"/>
        <w:widowControl w:val="false"/>
        <w:spacing w:before="0" w:after="0"/>
        <w:ind w:right="791"/>
        <w:contextualSpacing/>
        <w:jc w:val="both"/>
        <w:rPr>
          <w:rFonts w:ascii="Arial" w:hAnsi="Arial" w:cs="Arial"/>
          <w:bCs/>
        </w:rPr>
      </w:pPr>
      <w:r>
        <w:rPr>
          <w:rFonts w:cs="Arial" w:ascii="Arial" w:hAnsi="Arial"/>
          <w:bCs/>
        </w:rPr>
        <w:t>Au contraire, Nord doit s’atteler à l’affranchissement des Trèfles avant de battre atout. Possédant tous les atouts maîtres, il ne craint pas une surcoupe sur un éventuel troisième tour de Trèfle.</w:t>
      </w:r>
    </w:p>
    <w:p>
      <w:pPr>
        <w:pStyle w:val="Normal"/>
        <w:widowControl w:val="false"/>
        <w:spacing w:before="0" w:after="0"/>
        <w:ind w:right="791"/>
        <w:contextualSpacing/>
        <w:jc w:val="both"/>
        <w:rPr>
          <w:rFonts w:ascii="Arial" w:hAnsi="Arial" w:cs="Arial"/>
          <w:bCs/>
        </w:rPr>
      </w:pPr>
      <w:r>
        <w:rPr>
          <w:rFonts w:cs="Arial" w:ascii="Arial" w:hAnsi="Arial"/>
          <w:bCs/>
        </w:rPr>
        <w:t xml:space="preserve">En main à l’As de Pique, le déclarant joue le 2 de Trèfle vers le Valet. Le Valet est pris du Roi et la défense insiste en rejouant deux fois Pique que Nord coupe du 5 de Cœur. Le déclarant continue maintenant par la Dame de Trèfle que la défense doit prendre de l’As sous peine de voir le déclarant faire le reste des levées en « double coupe ».  </w:t>
      </w:r>
    </w:p>
    <w:p>
      <w:pPr>
        <w:pStyle w:val="Normal"/>
        <w:widowControl w:val="false"/>
        <w:spacing w:before="0" w:after="0"/>
        <w:ind w:right="791"/>
        <w:contextualSpacing/>
        <w:jc w:val="both"/>
        <w:rPr>
          <w:rFonts w:ascii="Arial" w:hAnsi="Arial" w:cs="Arial"/>
          <w:bCs/>
        </w:rPr>
      </w:pPr>
      <w:r>
        <w:rPr>
          <w:rFonts w:cs="Arial" w:ascii="Arial" w:hAnsi="Arial"/>
          <w:bCs/>
        </w:rPr>
        <w:t>C’est terminé ! Si les atouts sont 3/2 vous pouvez donner trois tours d’atout en finissant en main et passer les Trèfles maîtres ou mieux encore, vous prémunir contre un partage 4/1 des atouts : tirer l’As de Cœur et finir en double coupe maître.</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w:t>
      </w:r>
      <w:r>
        <w:rPr>
          <w:rFonts w:cs="Arial" w:ascii="Arial" w:hAnsi="Arial"/>
        </w:rPr>
        <w:t xml:space="preserve"> : de nombreuses petites « maximes » courent sur le jeu de bridge. La plupart sont fausses mais si vous deviez n’en retenir qu’une ce serait : (en général) </w:t>
      </w:r>
      <w:r>
        <w:rPr>
          <w:rFonts w:cs="Arial" w:ascii="Arial" w:hAnsi="Arial"/>
          <w:b/>
          <w:bCs/>
        </w:rPr>
        <w:t>on affranchit sa couleur secondaire avant de battre les atouts adverses</w:t>
      </w:r>
      <w:r>
        <w:rPr>
          <w:rFonts w:cs="Arial" w:ascii="Arial" w:hAnsi="Arial"/>
        </w:rPr>
        <w:t xml:space="preserve"> (vos atouts servant souvent de communication pour affranchir votre couleur ou bien de « policiers » pour arrêter le défilé d’une couleur adverse).</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pPr>
      <w:r>
        <w:rPr/>
      </w:r>
      <w:r>
        <w:br w:type="page"/>
      </w:r>
    </w:p>
    <w:tbl>
      <w:tblPr>
        <w:tblW w:w="47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1"/>
        <w:gridCol w:w="1161"/>
        <w:gridCol w:w="435"/>
        <w:gridCol w:w="1161"/>
        <w:gridCol w:w="435"/>
        <w:gridCol w:w="1161"/>
      </w:tblGrid>
      <w:tr>
        <w:trPr>
          <w:trHeight w:val="283" w:hRule="atLeast"/>
        </w:trPr>
        <w:tc>
          <w:tcPr>
            <w:tcW w:w="1562"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6</w:t>
            </w:r>
          </w:p>
        </w:tc>
        <w:tc>
          <w:tcPr>
            <w:tcW w:w="435"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V10972</w:t>
            </w:r>
          </w:p>
        </w:tc>
        <w:tc>
          <w:tcPr>
            <w:tcW w:w="1596"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4" w:hRule="atLeast"/>
        </w:trPr>
        <w:tc>
          <w:tcPr>
            <w:tcW w:w="1562"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w:t>
            </w:r>
          </w:p>
        </w:tc>
        <w:tc>
          <w:tcPr>
            <w:tcW w:w="159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4" w:hRule="atLeast"/>
        </w:trPr>
        <w:tc>
          <w:tcPr>
            <w:tcW w:w="1562"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D65</w:t>
            </w:r>
          </w:p>
        </w:tc>
        <w:tc>
          <w:tcPr>
            <w:tcW w:w="159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4" w:hRule="atLeast"/>
        </w:trPr>
        <w:tc>
          <w:tcPr>
            <w:tcW w:w="1562"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AV98</w:t>
            </w:r>
          </w:p>
        </w:tc>
        <w:tc>
          <w:tcPr>
            <w:tcW w:w="159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4" w:hRule="atLeast"/>
        </w:trPr>
        <w:tc>
          <w:tcPr>
            <w:tcW w:w="40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863</w:t>
            </w:r>
          </w:p>
        </w:tc>
        <w:tc>
          <w:tcPr>
            <w:tcW w:w="159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6" name="Imag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8" descr=""/>
                          <pic:cNvPicPr>
                            <a:picLocks noChangeAspect="1" noChangeArrowheads="1"/>
                          </pic:cNvPicPr>
                        </pic:nvPicPr>
                        <pic:blipFill>
                          <a:blip r:embed="rId7"/>
                          <a:stretch>
                            <a:fillRect/>
                          </a:stretch>
                        </pic:blipFill>
                        <pic:spPr bwMode="auto">
                          <a:xfrm>
                            <a:off x="0" y="0"/>
                            <a:ext cx="638175" cy="638175"/>
                          </a:xfrm>
                          <a:prstGeom prst="rect">
                            <a:avLst/>
                          </a:prstGeom>
                          <a:noFill/>
                        </pic:spPr>
                      </pic:pic>
                    </a:graphicData>
                  </a:graphic>
                </wp:inline>
              </w:drawing>
            </w:r>
          </w:p>
        </w:tc>
        <w:tc>
          <w:tcPr>
            <w:tcW w:w="435"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w:t>
            </w:r>
          </w:p>
        </w:tc>
      </w:tr>
      <w:tr>
        <w:trPr>
          <w:trHeight w:val="283" w:hRule="atLeast"/>
        </w:trPr>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AR2</w:t>
            </w:r>
          </w:p>
        </w:tc>
        <w:tc>
          <w:tcPr>
            <w:tcW w:w="159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D653</w:t>
            </w:r>
          </w:p>
        </w:tc>
      </w:tr>
      <w:tr>
        <w:trPr>
          <w:trHeight w:val="283" w:hRule="atLeast"/>
        </w:trPr>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RV84</w:t>
            </w:r>
          </w:p>
        </w:tc>
        <w:tc>
          <w:tcPr>
            <w:tcW w:w="159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A102</w:t>
            </w:r>
          </w:p>
        </w:tc>
      </w:tr>
      <w:tr>
        <w:trPr>
          <w:trHeight w:val="283" w:hRule="atLeast"/>
        </w:trPr>
        <w:tc>
          <w:tcPr>
            <w:tcW w:w="40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1075</w:t>
            </w:r>
          </w:p>
        </w:tc>
        <w:tc>
          <w:tcPr>
            <w:tcW w:w="159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5"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RD64</w:t>
            </w:r>
          </w:p>
        </w:tc>
      </w:tr>
      <w:tr>
        <w:trPr>
          <w:trHeight w:val="283" w:hRule="atLeast"/>
        </w:trPr>
        <w:tc>
          <w:tcPr>
            <w:tcW w:w="1562"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R54</w:t>
            </w:r>
          </w:p>
        </w:tc>
        <w:tc>
          <w:tcPr>
            <w:tcW w:w="1596"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4" w:hRule="atLeast"/>
        </w:trPr>
        <w:tc>
          <w:tcPr>
            <w:tcW w:w="1562"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V10984</w:t>
            </w:r>
          </w:p>
        </w:tc>
        <w:tc>
          <w:tcPr>
            <w:tcW w:w="159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4" w:hRule="atLeast"/>
        </w:trPr>
        <w:tc>
          <w:tcPr>
            <w:tcW w:w="1562"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973</w:t>
            </w:r>
          </w:p>
        </w:tc>
        <w:tc>
          <w:tcPr>
            <w:tcW w:w="159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4" w:hRule="atLeast"/>
        </w:trPr>
        <w:tc>
          <w:tcPr>
            <w:tcW w:w="1562"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5"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32</w:t>
            </w:r>
          </w:p>
        </w:tc>
        <w:tc>
          <w:tcPr>
            <w:tcW w:w="159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74"/>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E                                   Vul :</w:t>
            </w:r>
            <w:r>
              <w:rPr>
                <w:rFonts w:cs="Arial" w:ascii="Arial" w:hAnsi="Arial"/>
                <w:bCs/>
                <w:caps/>
              </w:rPr>
              <w:t xml:space="preserve"> EO</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Est</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PASSE</w:t>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3SA</w:t>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Fin</w:t>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1SA</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VC</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Ouest répond rapidement aux sempiternelles deux questions : </w:t>
      </w:r>
      <w:r>
        <w:rPr>
          <w:rFonts w:cs="Arial" w:ascii="Arial" w:hAnsi="Arial"/>
          <w:b/>
          <w:bCs/>
        </w:rPr>
        <w:t>manche ou pas manche</w:t>
      </w:r>
      <w:r>
        <w:rPr>
          <w:rFonts w:cs="Arial" w:ascii="Arial" w:hAnsi="Arial"/>
        </w:rPr>
        <w:t xml:space="preserve"> ? </w:t>
      </w:r>
      <w:r>
        <w:rPr>
          <w:rFonts w:cs="Arial" w:ascii="Arial" w:hAnsi="Arial"/>
          <w:b/>
          <w:bCs/>
        </w:rPr>
        <w:t>majeure ou Sans-Atout</w:t>
      </w:r>
      <w:r>
        <w:rPr>
          <w:rFonts w:cs="Arial" w:ascii="Arial" w:hAnsi="Arial"/>
        </w:rPr>
        <w:t> ? et conclut à 3SA.</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sur l’entame du Valet de Cœur, le déclarant pourrait très bien ne pas voir le danger d’une main dangereuse, celle-ci n’étant pas dans la couleur entamée. </w:t>
      </w:r>
    </w:p>
    <w:p>
      <w:pPr>
        <w:pStyle w:val="Normal"/>
        <w:widowControl w:val="false"/>
        <w:spacing w:before="0" w:after="0"/>
        <w:ind w:right="791"/>
        <w:contextualSpacing/>
        <w:jc w:val="both"/>
        <w:rPr>
          <w:rFonts w:ascii="Arial" w:hAnsi="Arial" w:cs="Arial"/>
          <w:bCs/>
        </w:rPr>
      </w:pPr>
      <w:r>
        <w:rPr>
          <w:rFonts w:cs="Arial" w:ascii="Arial" w:hAnsi="Arial"/>
          <w:bCs/>
        </w:rPr>
        <w:t xml:space="preserve">La couleur dangereuse, c’est le Pique. Si l’attaque vient de Nord et que le Roi est mal placé, la défense pourrait affranchir cette couleur en une fois. C’est la raison pour laquelle vous devez commencer par exploiter les Carreaux car vous pouvez « orienter » le pli à perdre. </w:t>
      </w:r>
    </w:p>
    <w:p>
      <w:pPr>
        <w:pStyle w:val="Normal"/>
        <w:widowControl w:val="false"/>
        <w:spacing w:before="0" w:after="0"/>
        <w:ind w:right="791"/>
        <w:contextualSpacing/>
        <w:jc w:val="both"/>
        <w:rPr>
          <w:rFonts w:ascii="Arial" w:hAnsi="Arial" w:cs="Arial"/>
          <w:bCs/>
        </w:rPr>
      </w:pPr>
      <w:r>
        <w:rPr>
          <w:rFonts w:cs="Arial" w:ascii="Arial" w:hAnsi="Arial"/>
          <w:bCs/>
        </w:rPr>
        <w:t xml:space="preserve">Si vous jouez Trèfle à la seconde levée, l’adversaire « plonge » de l’As et rejoue Pique et voilà que le scénario catastrophe devient réalité. </w:t>
      </w:r>
    </w:p>
    <w:p>
      <w:pPr>
        <w:pStyle w:val="Normal"/>
        <w:widowControl w:val="false"/>
        <w:spacing w:before="0" w:after="0"/>
        <w:ind w:right="791"/>
        <w:contextualSpacing/>
        <w:jc w:val="both"/>
        <w:rPr>
          <w:rFonts w:ascii="Arial" w:hAnsi="Arial" w:cs="Arial"/>
          <w:bCs/>
        </w:rPr>
      </w:pPr>
      <w:r>
        <w:rPr>
          <w:rFonts w:cs="Arial" w:ascii="Arial" w:hAnsi="Arial"/>
          <w:bCs/>
        </w:rPr>
        <w:t xml:space="preserve">Vous n’avez alors que huit levées et vous serez obligé de trouver une répartition favorable à Trèfle ou, en désespoir de cause, de « partir du bon pied » pour trouver la Dame de Carreau. </w:t>
      </w:r>
    </w:p>
    <w:p>
      <w:pPr>
        <w:pStyle w:val="Normal"/>
        <w:widowControl w:val="false"/>
        <w:spacing w:before="0" w:after="0"/>
        <w:ind w:right="791"/>
        <w:contextualSpacing/>
        <w:jc w:val="both"/>
        <w:rPr>
          <w:rFonts w:ascii="Arial" w:hAnsi="Arial" w:cs="Arial"/>
          <w:bCs/>
        </w:rPr>
      </w:pPr>
      <w:r>
        <w:rPr>
          <w:rFonts w:cs="Arial" w:ascii="Arial" w:hAnsi="Arial"/>
          <w:bCs/>
        </w:rPr>
        <w:t>Si au contraire vous jouez Carreau vers le 10 à la deuxième levée et que la Dame de Carreau remporte la levée, la fourchette à Pique est protégée.</w:t>
      </w:r>
    </w:p>
    <w:p>
      <w:pPr>
        <w:pStyle w:val="Normal"/>
        <w:widowControl w:val="false"/>
        <w:spacing w:before="0" w:after="0"/>
        <w:ind w:right="791"/>
        <w:contextualSpacing/>
        <w:jc w:val="both"/>
        <w:rPr>
          <w:rFonts w:ascii="Arial" w:hAnsi="Arial" w:cs="Arial"/>
          <w:bCs/>
        </w:rPr>
      </w:pPr>
      <w:r>
        <w:rPr>
          <w:rFonts w:cs="Arial" w:ascii="Arial" w:hAnsi="Arial"/>
          <w:bCs/>
        </w:rPr>
        <w:t>Vous aurez ensuite tout loisir d’établir les levées manquantes à Trèfle.</w:t>
      </w:r>
    </w:p>
    <w:p>
      <w:pPr>
        <w:pStyle w:val="Normal"/>
        <w:widowControl w:val="false"/>
        <w:spacing w:before="0" w:after="0"/>
        <w:ind w:right="791"/>
        <w:contextualSpacing/>
        <w:jc w:val="both"/>
        <w:rPr>
          <w:rFonts w:ascii="Arial" w:hAnsi="Arial" w:cs="Arial"/>
          <w:bCs/>
        </w:rPr>
      </w:pPr>
      <w:r>
        <w:rPr>
          <w:rFonts w:cs="Arial" w:ascii="Arial" w:hAnsi="Arial"/>
          <w:bCs/>
        </w:rPr>
        <w:t xml:space="preserve">En l’occurrence, le 10 de Carreau remporte la levée. Vous « revenez » en main à l’As de Cœur (défausse à gauche) et présentez le 5 de Trèfle pour le Roi qui « tient ». </w:t>
      </w:r>
      <w:r>
        <w:rPr>
          <w:rFonts w:cs="Arial" w:ascii="Arial" w:hAnsi="Arial"/>
          <w:b/>
        </w:rPr>
        <w:t>Tournoi par paires oblige</w:t>
      </w:r>
      <w:r>
        <w:rPr>
          <w:rFonts w:cs="Arial" w:ascii="Arial" w:hAnsi="Arial"/>
          <w:bCs/>
        </w:rPr>
        <w:t xml:space="preserve">, vous devez essayer de </w:t>
      </w:r>
      <w:r>
        <w:rPr>
          <w:rFonts w:cs="Arial" w:ascii="Arial" w:hAnsi="Arial"/>
          <w:b/>
        </w:rPr>
        <w:t>faire</w:t>
      </w:r>
      <w:r>
        <w:rPr>
          <w:rFonts w:cs="Arial" w:ascii="Arial" w:hAnsi="Arial"/>
          <w:bCs/>
        </w:rPr>
        <w:t xml:space="preserve"> </w:t>
      </w:r>
      <w:r>
        <w:rPr>
          <w:rFonts w:cs="Arial" w:ascii="Arial" w:hAnsi="Arial"/>
          <w:b/>
        </w:rPr>
        <w:t>le maximum de levées</w:t>
      </w:r>
      <w:r>
        <w:rPr>
          <w:rFonts w:cs="Arial" w:ascii="Arial" w:hAnsi="Arial"/>
          <w:bCs/>
        </w:rPr>
        <w:t>, et bien qu’un bon joueur soit capable de retenir son As en Sud, vous « remontez » au mort en encaissant tous les Carreaux (défausse du 3 de Cœur au mort) et rejouez Trèfle vers la Dame.</w:t>
      </w:r>
    </w:p>
    <w:p>
      <w:pPr>
        <w:pStyle w:val="Normal"/>
        <w:widowControl w:val="false"/>
        <w:spacing w:before="0" w:after="0"/>
        <w:ind w:right="791"/>
        <w:contextualSpacing/>
        <w:jc w:val="both"/>
        <w:rPr>
          <w:rFonts w:ascii="Arial" w:hAnsi="Arial" w:cs="Arial"/>
          <w:bCs/>
        </w:rPr>
      </w:pPr>
      <w:r>
        <w:rPr>
          <w:rFonts w:cs="Arial" w:ascii="Arial" w:hAnsi="Arial"/>
          <w:bCs/>
        </w:rPr>
        <w:t xml:space="preserve">Quand « la fumée s’est dissipée », vous avez engrangé quatre levées à Carreau, trois à Cœur, le « grand mariage » à Trèfle et l’As de Pique. 3SA + 1. </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la couleur dangereuse n’est pas toujours celle entamée mais la plus faible</w:t>
      </w:r>
      <w:r>
        <w:rPr>
          <w:rFonts w:cs="Arial" w:ascii="Arial" w:hAnsi="Arial"/>
          <w:b/>
          <w:bCs/>
        </w:rPr>
        <w:t xml:space="preserve"> </w:t>
      </w:r>
      <w:r>
        <w:rPr>
          <w:rFonts w:cs="Arial" w:ascii="Arial" w:hAnsi="Arial"/>
        </w:rPr>
        <w:t>de votre camp. En cas de main dangereuse, vous serez parfois amené à choisir une couleur de moindre rapport mais par contre, « bien orientée ».</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pPr>
      <w:r>
        <w:rPr/>
      </w:r>
      <w:r>
        <w:br w:type="page"/>
      </w:r>
    </w:p>
    <w:tbl>
      <w:tblPr>
        <w:tblW w:w="4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0"/>
        <w:gridCol w:w="1166"/>
        <w:gridCol w:w="436"/>
        <w:gridCol w:w="1218"/>
        <w:gridCol w:w="438"/>
        <w:gridCol w:w="1166"/>
      </w:tblGrid>
      <w:tr>
        <w:trPr>
          <w:trHeight w:val="279" w:hRule="atLeast"/>
        </w:trPr>
        <w:tc>
          <w:tcPr>
            <w:tcW w:w="1566"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7</w:t>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1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R1093</w:t>
            </w:r>
          </w:p>
        </w:tc>
        <w:tc>
          <w:tcPr>
            <w:tcW w:w="1604"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9" w:hRule="atLeast"/>
        </w:trPr>
        <w:tc>
          <w:tcPr>
            <w:tcW w:w="1566"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ARV84</w:t>
            </w:r>
          </w:p>
        </w:tc>
        <w:tc>
          <w:tcPr>
            <w:tcW w:w="1604"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9" w:hRule="atLeast"/>
        </w:trPr>
        <w:tc>
          <w:tcPr>
            <w:tcW w:w="1566"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752</w:t>
            </w:r>
          </w:p>
        </w:tc>
        <w:tc>
          <w:tcPr>
            <w:tcW w:w="1604"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9" w:hRule="atLeast"/>
        </w:trPr>
        <w:tc>
          <w:tcPr>
            <w:tcW w:w="1566"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1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w:t>
            </w:r>
          </w:p>
        </w:tc>
        <w:tc>
          <w:tcPr>
            <w:tcW w:w="1604"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0" w:hRule="atLeast"/>
        </w:trPr>
        <w:tc>
          <w:tcPr>
            <w:tcW w:w="400"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65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7" name="Imag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49" descr=""/>
                          <pic:cNvPicPr>
                            <a:picLocks noChangeAspect="1" noChangeArrowheads="1"/>
                          </pic:cNvPicPr>
                        </pic:nvPicPr>
                        <pic:blipFill>
                          <a:blip r:embed="rId8"/>
                          <a:stretch>
                            <a:fillRect/>
                          </a:stretch>
                        </pic:blipFill>
                        <pic:spPr bwMode="auto">
                          <a:xfrm>
                            <a:off x="0" y="0"/>
                            <a:ext cx="638175" cy="638175"/>
                          </a:xfrm>
                          <a:prstGeom prst="rect">
                            <a:avLst/>
                          </a:prstGeom>
                          <a:noFill/>
                        </pic:spPr>
                      </pic:pic>
                    </a:graphicData>
                  </a:graphic>
                </wp:inline>
              </w:drawing>
            </w:r>
          </w:p>
        </w:tc>
        <w:tc>
          <w:tcPr>
            <w:tcW w:w="438"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D5</w:t>
            </w:r>
          </w:p>
        </w:tc>
      </w:tr>
      <w:tr>
        <w:trPr>
          <w:trHeight w:val="279" w:hRule="atLeast"/>
        </w:trPr>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72</w:t>
            </w:r>
          </w:p>
        </w:tc>
        <w:tc>
          <w:tcPr>
            <w:tcW w:w="165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D1096</w:t>
            </w:r>
          </w:p>
        </w:tc>
      </w:tr>
      <w:tr>
        <w:trPr>
          <w:trHeight w:val="279" w:hRule="atLeast"/>
        </w:trPr>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AV864</w:t>
            </w:r>
          </w:p>
        </w:tc>
        <w:tc>
          <w:tcPr>
            <w:tcW w:w="165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D103</w:t>
            </w:r>
          </w:p>
        </w:tc>
      </w:tr>
      <w:tr>
        <w:trPr>
          <w:trHeight w:val="279" w:hRule="atLeast"/>
        </w:trPr>
        <w:tc>
          <w:tcPr>
            <w:tcW w:w="400"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RD9753</w:t>
            </w:r>
          </w:p>
        </w:tc>
        <w:tc>
          <w:tcPr>
            <w:tcW w:w="165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8"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V842</w:t>
            </w:r>
          </w:p>
        </w:tc>
      </w:tr>
      <w:tr>
        <w:trPr>
          <w:trHeight w:val="279" w:hRule="atLeast"/>
        </w:trPr>
        <w:tc>
          <w:tcPr>
            <w:tcW w:w="1566"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1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AV87642</w:t>
            </w:r>
          </w:p>
        </w:tc>
        <w:tc>
          <w:tcPr>
            <w:tcW w:w="1604"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9" w:hRule="atLeast"/>
        </w:trPr>
        <w:tc>
          <w:tcPr>
            <w:tcW w:w="1566"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53</w:t>
            </w:r>
          </w:p>
        </w:tc>
        <w:tc>
          <w:tcPr>
            <w:tcW w:w="1604"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9" w:hRule="atLeast"/>
        </w:trPr>
        <w:tc>
          <w:tcPr>
            <w:tcW w:w="1566"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R9</w:t>
            </w:r>
          </w:p>
        </w:tc>
        <w:tc>
          <w:tcPr>
            <w:tcW w:w="1604"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9" w:hRule="atLeast"/>
        </w:trPr>
        <w:tc>
          <w:tcPr>
            <w:tcW w:w="1566"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1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A10</w:t>
            </w:r>
          </w:p>
        </w:tc>
        <w:tc>
          <w:tcPr>
            <w:tcW w:w="1604"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28"/>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S                                      Vul :</w:t>
            </w:r>
            <w:r>
              <w:rPr>
                <w:rFonts w:cs="Arial" w:ascii="Arial" w:hAnsi="Arial"/>
                <w:bCs/>
                <w:caps/>
              </w:rPr>
              <w:t xml:space="preserve"> T</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Sud</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1P</w:t>
            </w:r>
          </w:p>
          <w:p>
            <w:pPr>
              <w:pStyle w:val="Normal"/>
              <w:jc w:val="center"/>
              <w:rPr>
                <w:rFonts w:ascii="Arial" w:hAnsi="Arial" w:cs="Arial"/>
              </w:rPr>
            </w:pPr>
            <w:r>
              <w:rPr>
                <w:rFonts w:cs="Arial" w:ascii="Arial" w:hAnsi="Arial"/>
              </w:rPr>
              <w:t>4P</w:t>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2SA</w:t>
            </w:r>
          </w:p>
          <w:p>
            <w:pPr>
              <w:pStyle w:val="Normal"/>
              <w:jc w:val="center"/>
              <w:rPr>
                <w:rFonts w:ascii="Arial" w:hAnsi="Arial" w:cs="Arial"/>
              </w:rPr>
            </w:pPr>
            <w:r>
              <w:rPr>
                <w:rFonts w:cs="Arial" w:ascii="Arial" w:hAnsi="Arial"/>
              </w:rPr>
              <w:t>Fin</w:t>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3T</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113"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RT</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Ouest montre son bicolore mineur par un « 2A inhabituel » et l’enchère de Nord est donc un </w:t>
      </w:r>
      <w:r>
        <w:rPr>
          <w:rFonts w:cs="Arial" w:ascii="Arial" w:hAnsi="Arial"/>
          <w:b/>
          <w:bCs/>
        </w:rPr>
        <w:t>cue-bid</w:t>
      </w:r>
      <w:r>
        <w:rPr>
          <w:rFonts w:cs="Arial" w:ascii="Arial" w:hAnsi="Arial"/>
        </w:rPr>
        <w:t xml:space="preserve">, montrant la </w:t>
      </w:r>
      <w:r>
        <w:rPr>
          <w:rFonts w:cs="Arial" w:ascii="Arial" w:hAnsi="Arial"/>
          <w:b/>
          <w:bCs/>
        </w:rPr>
        <w:t>force</w:t>
      </w:r>
      <w:r>
        <w:rPr>
          <w:rFonts w:cs="Arial" w:ascii="Arial" w:hAnsi="Arial"/>
        </w:rPr>
        <w:t xml:space="preserve"> et le </w:t>
      </w:r>
      <w:r>
        <w:rPr>
          <w:rFonts w:cs="Arial" w:ascii="Arial" w:hAnsi="Arial"/>
          <w:b/>
          <w:bCs/>
        </w:rPr>
        <w:t>fit</w:t>
      </w:r>
      <w:r>
        <w:rPr>
          <w:rFonts w:cs="Arial" w:ascii="Arial" w:hAnsi="Arial"/>
        </w:rPr>
        <w:t xml:space="preserve">. </w:t>
      </w:r>
    </w:p>
    <w:p>
      <w:pPr>
        <w:pStyle w:val="Normal"/>
        <w:widowControl w:val="false"/>
        <w:spacing w:before="0" w:after="0"/>
        <w:ind w:right="791"/>
        <w:contextualSpacing/>
        <w:jc w:val="both"/>
        <w:rPr>
          <w:rFonts w:ascii="Arial" w:hAnsi="Arial" w:cs="Arial"/>
        </w:rPr>
      </w:pPr>
      <w:r>
        <w:rPr>
          <w:rFonts w:cs="Arial" w:ascii="Arial" w:hAnsi="Arial"/>
        </w:rPr>
        <w:t>Est pourrait penser soutenir à 4T, avec ses quatre atouts et sa Dame de Carreau mais la vulnérabilité l’en dissuade. Cela aurait pourtant été l’enchère gagnante, la défense à 5T étant excellente (mais Sud aurait surenchéri).</w:t>
      </w:r>
    </w:p>
    <w:p>
      <w:pPr>
        <w:pStyle w:val="Normal"/>
        <w:widowControl w:val="false"/>
        <w:spacing w:before="0" w:after="0"/>
        <w:ind w:right="791"/>
        <w:contextualSpacing/>
        <w:jc w:val="both"/>
        <w:rPr>
          <w:rFonts w:ascii="Arial" w:hAnsi="Arial" w:cs="Arial"/>
        </w:rPr>
      </w:pPr>
      <w:r>
        <w:rPr>
          <w:rFonts w:cs="Arial" w:ascii="Arial" w:hAnsi="Arial"/>
        </w:rPr>
        <w:t>Notons également que le chelem à Pique est « sur table » dans le camp NS, à moins d’un mauvais partage des Cœurs, demande rendue difficile par l’intervention adverse à 2SA.</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le déclarant prend l’entame de l’As de Trèfle et donne deux tours d’atout avant de s’atteler à l’affranchissement des Cœurs (un des rares cas où l’on bat les atouts avant d’affranchir sa couleur secondaire, c’est quand on a pléthore d’atouts).</w:t>
      </w:r>
    </w:p>
    <w:p>
      <w:pPr>
        <w:pStyle w:val="Normal"/>
        <w:widowControl w:val="false"/>
        <w:spacing w:before="0" w:after="0"/>
        <w:ind w:right="791"/>
        <w:contextualSpacing/>
        <w:jc w:val="both"/>
        <w:rPr>
          <w:rFonts w:ascii="Arial" w:hAnsi="Arial" w:cs="Arial"/>
          <w:bCs/>
        </w:rPr>
      </w:pPr>
      <w:r>
        <w:rPr>
          <w:rFonts w:cs="Arial" w:ascii="Arial" w:hAnsi="Arial"/>
          <w:bCs/>
        </w:rPr>
        <w:t xml:space="preserve">As Roi de Cœur, Cœur coupé, 10 de Trèfle coupé, Cœur coupé. Il reste un atout au mort pour aller chercher le cinquième Cœur affranchi et défausser le 9 de Carreau. </w:t>
      </w:r>
    </w:p>
    <w:p>
      <w:pPr>
        <w:pStyle w:val="Normal"/>
        <w:widowControl w:val="false"/>
        <w:spacing w:before="0" w:after="0"/>
        <w:ind w:right="791"/>
        <w:contextualSpacing/>
        <w:jc w:val="both"/>
        <w:rPr>
          <w:rFonts w:ascii="Arial" w:hAnsi="Arial" w:cs="Arial"/>
          <w:bCs/>
        </w:rPr>
      </w:pPr>
      <w:r>
        <w:rPr>
          <w:rFonts w:cs="Arial" w:ascii="Arial" w:hAnsi="Arial"/>
          <w:bCs/>
        </w:rPr>
        <w:t>Vous concédez en tout et pour tout l’As de Carreau aux adversaires.</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les barrages gênent la demande des chelems adverses. C’est pour ça qu’ils sont faits. Quand des enchères agressives adverses nous détournent d’un bon chelem, on dit « on a payé le barrage » !</w:t>
      </w:r>
    </w:p>
    <w:p>
      <w:pPr>
        <w:pStyle w:val="Normal"/>
        <w:rPr>
          <w:rFonts w:ascii="Arial" w:hAnsi="Arial" w:cs="Arial"/>
        </w:rPr>
      </w:pPr>
      <w:r>
        <w:rPr>
          <w:rFonts w:cs="Arial" w:ascii="Arial" w:hAnsi="Arial"/>
        </w:rPr>
        <w:t xml:space="preserve">Plus sérieusement, on pourrait reprocher à Sud d’avoir mal évalué son jeu. Si l’on s’arrête aux points d’honneur, bien sûr, on n’en compte que 12, mais comme vous le savez, « les points, c’est au billard ». </w:t>
      </w:r>
    </w:p>
    <w:p>
      <w:pPr>
        <w:pStyle w:val="Normal"/>
        <w:rPr>
          <w:rFonts w:ascii="Arial" w:hAnsi="Arial" w:cs="Arial"/>
        </w:rPr>
      </w:pPr>
      <w:r>
        <w:rPr>
          <w:rFonts w:cs="Arial" w:ascii="Arial" w:hAnsi="Arial"/>
        </w:rPr>
        <w:t xml:space="preserve">N’oubliez pas que les deux atouts supplémentaires vont réaliser deux levées et que </w:t>
      </w:r>
      <w:r>
        <w:rPr>
          <w:rFonts w:cs="Arial" w:ascii="Arial" w:hAnsi="Arial"/>
          <w:b/>
          <w:bCs/>
        </w:rPr>
        <w:t>statistiquement</w:t>
      </w:r>
      <w:r>
        <w:rPr>
          <w:rFonts w:cs="Arial" w:ascii="Arial" w:hAnsi="Arial"/>
        </w:rPr>
        <w:t xml:space="preserve">, il faut environ </w:t>
      </w:r>
      <w:r>
        <w:rPr>
          <w:rFonts w:cs="Arial" w:ascii="Arial" w:hAnsi="Arial"/>
          <w:b/>
          <w:bCs/>
        </w:rPr>
        <w:t>trois points</w:t>
      </w:r>
      <w:r>
        <w:rPr>
          <w:rFonts w:cs="Arial" w:ascii="Arial" w:hAnsi="Arial"/>
        </w:rPr>
        <w:t xml:space="preserve"> pour faire </w:t>
      </w:r>
      <w:r>
        <w:rPr>
          <w:rFonts w:cs="Arial" w:ascii="Arial" w:hAnsi="Arial"/>
          <w:b/>
          <w:bCs/>
        </w:rPr>
        <w:t>une levée</w:t>
      </w:r>
      <w:r>
        <w:rPr>
          <w:rFonts w:cs="Arial" w:ascii="Arial" w:hAnsi="Arial"/>
        </w:rPr>
        <w:t xml:space="preserve"> (40 points d’honneur divisés par 13 levées = 3).</w:t>
      </w:r>
    </w:p>
    <w:p>
      <w:pPr>
        <w:pStyle w:val="Normal"/>
        <w:rPr>
          <w:rFonts w:ascii="Arial" w:hAnsi="Arial" w:cs="Arial"/>
        </w:rPr>
      </w:pPr>
      <w:r>
        <w:rPr>
          <w:rFonts w:cs="Arial" w:ascii="Arial" w:hAnsi="Arial"/>
        </w:rPr>
        <w:t>Malgré ce Roi de Carreau mal placé (mais protégé à l’entame), Sud aurait dû dire 3K pour montrer qu’il contrôlait la couleur. Il aurait entendu 3C sur lequel il aurait annoncé 4T. La décision serait alors revenue à Nord.</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pPr>
      <w:r>
        <w:rPr/>
      </w:r>
      <w:r>
        <w:br w:type="page"/>
      </w:r>
    </w:p>
    <w:tbl>
      <w:tblPr>
        <w:tblW w:w="47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1"/>
        <w:gridCol w:w="1168"/>
        <w:gridCol w:w="436"/>
        <w:gridCol w:w="1164"/>
        <w:gridCol w:w="438"/>
        <w:gridCol w:w="1167"/>
      </w:tblGrid>
      <w:tr>
        <w:trPr>
          <w:trHeight w:val="280" w:hRule="atLeast"/>
        </w:trPr>
        <w:tc>
          <w:tcPr>
            <w:tcW w:w="1569"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8</w:t>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4"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742</w:t>
            </w:r>
          </w:p>
        </w:tc>
        <w:tc>
          <w:tcPr>
            <w:tcW w:w="1605"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6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109863</w:t>
            </w:r>
          </w:p>
        </w:tc>
        <w:tc>
          <w:tcPr>
            <w:tcW w:w="160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6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AV5</w:t>
            </w:r>
          </w:p>
        </w:tc>
        <w:tc>
          <w:tcPr>
            <w:tcW w:w="160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6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4"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64</w:t>
            </w:r>
          </w:p>
        </w:tc>
        <w:tc>
          <w:tcPr>
            <w:tcW w:w="160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1" w:hRule="atLeast"/>
        </w:trPr>
        <w:tc>
          <w:tcPr>
            <w:tcW w:w="40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ARD653</w:t>
            </w:r>
          </w:p>
        </w:tc>
        <w:tc>
          <w:tcPr>
            <w:tcW w:w="160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8" name="Imag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0" descr=""/>
                          <pic:cNvPicPr>
                            <a:picLocks noChangeAspect="1" noChangeArrowheads="1"/>
                          </pic:cNvPicPr>
                        </pic:nvPicPr>
                        <pic:blipFill>
                          <a:blip r:embed="rId9"/>
                          <a:stretch>
                            <a:fillRect/>
                          </a:stretch>
                        </pic:blipFill>
                        <pic:spPr bwMode="auto">
                          <a:xfrm>
                            <a:off x="0" y="0"/>
                            <a:ext cx="638175" cy="638175"/>
                          </a:xfrm>
                          <a:prstGeom prst="rect">
                            <a:avLst/>
                          </a:prstGeom>
                          <a:noFill/>
                        </pic:spPr>
                      </pic:pic>
                    </a:graphicData>
                  </a:graphic>
                </wp:inline>
              </w:drawing>
            </w:r>
          </w:p>
        </w:tc>
        <w:tc>
          <w:tcPr>
            <w:tcW w:w="438"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V109</w:t>
            </w:r>
          </w:p>
        </w:tc>
      </w:tr>
      <w:tr>
        <w:trPr>
          <w:trHeight w:val="280" w:hRule="atLeast"/>
        </w:trPr>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w:t>
            </w:r>
          </w:p>
        </w:tc>
        <w:tc>
          <w:tcPr>
            <w:tcW w:w="160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74</w:t>
            </w:r>
          </w:p>
        </w:tc>
      </w:tr>
      <w:tr>
        <w:trPr>
          <w:trHeight w:val="280" w:hRule="atLeast"/>
        </w:trPr>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984</w:t>
            </w:r>
          </w:p>
        </w:tc>
        <w:tc>
          <w:tcPr>
            <w:tcW w:w="160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D63</w:t>
            </w:r>
          </w:p>
        </w:tc>
      </w:tr>
      <w:tr>
        <w:trPr>
          <w:trHeight w:val="280" w:hRule="atLeast"/>
        </w:trPr>
        <w:tc>
          <w:tcPr>
            <w:tcW w:w="40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103</w:t>
            </w:r>
          </w:p>
        </w:tc>
        <w:tc>
          <w:tcPr>
            <w:tcW w:w="160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8"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AR872</w:t>
            </w:r>
          </w:p>
        </w:tc>
      </w:tr>
      <w:tr>
        <w:trPr>
          <w:trHeight w:val="280" w:hRule="atLeast"/>
        </w:trPr>
        <w:tc>
          <w:tcPr>
            <w:tcW w:w="1569"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4"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w:t>
            </w:r>
          </w:p>
        </w:tc>
        <w:tc>
          <w:tcPr>
            <w:tcW w:w="1605"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6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RD52</w:t>
            </w:r>
          </w:p>
        </w:tc>
        <w:tc>
          <w:tcPr>
            <w:tcW w:w="160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6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R1072</w:t>
            </w:r>
          </w:p>
        </w:tc>
        <w:tc>
          <w:tcPr>
            <w:tcW w:w="160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6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4"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DV95</w:t>
            </w:r>
          </w:p>
        </w:tc>
        <w:tc>
          <w:tcPr>
            <w:tcW w:w="160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70"/>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O                                     Vul :</w:t>
            </w:r>
            <w:r>
              <w:rPr>
                <w:rFonts w:cs="Arial" w:ascii="Arial" w:hAnsi="Arial"/>
                <w:bCs/>
                <w:caps/>
              </w:rPr>
              <w:t xml:space="preserve"> p</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Ouest</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PASSE</w:t>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1P</w:t>
            </w:r>
          </w:p>
          <w:p>
            <w:pPr>
              <w:pStyle w:val="Normal"/>
              <w:jc w:val="center"/>
              <w:rPr>
                <w:rFonts w:ascii="Arial" w:hAnsi="Arial" w:cs="Arial"/>
              </w:rPr>
            </w:pPr>
            <w:r>
              <w:rPr>
                <w:rFonts w:cs="Arial" w:ascii="Arial" w:hAnsi="Arial"/>
              </w:rPr>
              <w:t>4P</w:t>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fin</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2SA</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113"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10C</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n’oubliez pas le point du doubleton à Cœur quand vous êtes fité. </w:t>
      </w:r>
    </w:p>
    <w:p>
      <w:pPr>
        <w:pStyle w:val="Normal"/>
        <w:widowControl w:val="false"/>
        <w:spacing w:before="0" w:after="0"/>
        <w:ind w:right="791"/>
        <w:contextualSpacing/>
        <w:jc w:val="both"/>
        <w:rPr>
          <w:rFonts w:ascii="Arial" w:hAnsi="Arial" w:cs="Arial"/>
        </w:rPr>
      </w:pPr>
      <w:r>
        <w:rPr>
          <w:rFonts w:cs="Arial" w:ascii="Arial" w:hAnsi="Arial"/>
        </w:rPr>
        <w:t>La main d’Est comporte 11 points magnifiques. 10 et 9 d’atout ajoutés à la solide couleur cinquième ne sont pas comptabilisés. Ce sont pourtant indéniablement des plus.</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avec 9 levées de tête (six Piques, l’As de Cœur et As Roi de Trèfle), vous ne pouvez compter que sur l’affranchissement des Trèfles pour récupérer le pli manquant. </w:t>
      </w:r>
    </w:p>
    <w:p>
      <w:pPr>
        <w:pStyle w:val="Normal"/>
        <w:widowControl w:val="false"/>
        <w:spacing w:before="0" w:after="0"/>
        <w:ind w:right="791"/>
        <w:contextualSpacing/>
        <w:jc w:val="both"/>
        <w:rPr>
          <w:rFonts w:ascii="Arial" w:hAnsi="Arial" w:cs="Arial"/>
          <w:bCs/>
        </w:rPr>
      </w:pPr>
      <w:r>
        <w:rPr>
          <w:rFonts w:cs="Arial" w:ascii="Arial" w:hAnsi="Arial"/>
          <w:bCs/>
        </w:rPr>
        <w:t>Les atouts vous servant de communication, il ne faudra pas les faire tomber trop tôt mais affranchir la couleur secondaire avant (air connu).</w:t>
      </w:r>
    </w:p>
    <w:p>
      <w:pPr>
        <w:pStyle w:val="Normal"/>
        <w:widowControl w:val="false"/>
        <w:spacing w:before="0" w:after="0"/>
        <w:ind w:right="791"/>
        <w:contextualSpacing/>
        <w:jc w:val="both"/>
        <w:rPr>
          <w:rFonts w:ascii="Arial" w:hAnsi="Arial" w:cs="Arial"/>
          <w:bCs/>
        </w:rPr>
      </w:pPr>
      <w:r>
        <w:rPr>
          <w:rFonts w:cs="Arial" w:ascii="Arial" w:hAnsi="Arial"/>
          <w:bCs/>
        </w:rPr>
        <w:t xml:space="preserve">Prenez la Dame de Cœur de l’As (en défense, on attaque par la tête de séquence et on fournit par la queue) et jouez As Roi de Trèfle et Trèfle coupé d’un atout maître. Remontez au mort par le 9 de Pique et jouez un quatrième tour de Trèfle coupé du Roi de Pique cette fois. </w:t>
      </w:r>
    </w:p>
    <w:p>
      <w:pPr>
        <w:pStyle w:val="Normal"/>
        <w:widowControl w:val="false"/>
        <w:spacing w:before="0" w:after="0"/>
        <w:ind w:right="791"/>
        <w:contextualSpacing/>
        <w:jc w:val="both"/>
        <w:rPr>
          <w:rFonts w:ascii="Arial" w:hAnsi="Arial" w:cs="Arial"/>
          <w:bCs/>
        </w:rPr>
      </w:pPr>
      <w:r>
        <w:rPr>
          <w:rFonts w:cs="Arial" w:ascii="Arial" w:hAnsi="Arial"/>
          <w:bCs/>
        </w:rPr>
        <w:t>Un deuxième tour d’atout pour le 10 suivi du Valet de Pique purge le dernier atout adverse et vous pouvez maintenant passer le cinquième Trèfle durement affranchi, c’est votre dixième levée.</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 xml:space="preserve">Ce qu’il faut retenir : </w:t>
      </w:r>
      <w:r>
        <w:rPr>
          <w:rFonts w:cs="Arial" w:ascii="Arial" w:hAnsi="Arial"/>
        </w:rPr>
        <w:t xml:space="preserve">dès qu’une des deux mains comporte une </w:t>
      </w:r>
      <w:r>
        <w:rPr>
          <w:rFonts w:cs="Arial" w:ascii="Arial" w:hAnsi="Arial"/>
          <w:b/>
          <w:bCs/>
        </w:rPr>
        <w:t>couleur cinquième</w:t>
      </w:r>
      <w:r>
        <w:rPr>
          <w:rFonts w:cs="Arial" w:ascii="Arial" w:hAnsi="Arial"/>
        </w:rPr>
        <w:t>, vous devez penser à l’</w:t>
      </w:r>
      <w:r>
        <w:rPr>
          <w:rFonts w:cs="Arial" w:ascii="Arial" w:hAnsi="Arial"/>
          <w:b/>
          <w:bCs/>
        </w:rPr>
        <w:t>affranchir</w:t>
      </w:r>
      <w:r>
        <w:rPr>
          <w:rFonts w:cs="Arial" w:ascii="Arial" w:hAnsi="Arial"/>
        </w:rPr>
        <w:t>, même en face d’un singleton ou d’une chicane.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Plusieurs raisons poussent le déclarant à différer le retrait des atouts de la défense. </w:t>
      </w:r>
    </w:p>
    <w:p>
      <w:pPr>
        <w:pStyle w:val="Normal"/>
        <w:rPr>
          <w:rFonts w:ascii="Arial" w:hAnsi="Arial" w:cs="Arial"/>
          <w:u w:val="single"/>
        </w:rPr>
      </w:pPr>
      <w:r>
        <w:rPr>
          <w:rFonts w:cs="Arial" w:ascii="Arial" w:hAnsi="Arial"/>
        </w:rPr>
        <w:t>En dehors de la coupe du côté court, la raison la plus fréquente est que les atouts servent de communication avec l’autre main pour « établir » des couleurs ou bien tenter des impasses.</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bCs/>
        </w:rPr>
      </w:pPr>
      <w:r>
        <w:rPr>
          <w:rFonts w:cs="Arial" w:ascii="Arial" w:hAnsi="Arial"/>
          <w:bCs/>
        </w:rPr>
      </w:r>
      <w:r>
        <w:br w:type="page"/>
      </w:r>
    </w:p>
    <w:tbl>
      <w:tblPr>
        <w:tblW w:w="47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1"/>
        <w:gridCol w:w="1168"/>
        <w:gridCol w:w="436"/>
        <w:gridCol w:w="1164"/>
        <w:gridCol w:w="438"/>
        <w:gridCol w:w="1167"/>
      </w:tblGrid>
      <w:tr>
        <w:trPr>
          <w:trHeight w:val="283" w:hRule="atLeast"/>
        </w:trPr>
        <w:tc>
          <w:tcPr>
            <w:tcW w:w="1569"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9</w:t>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4"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w:t>
            </w:r>
          </w:p>
        </w:tc>
        <w:tc>
          <w:tcPr>
            <w:tcW w:w="1605"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V1095</w:t>
            </w:r>
          </w:p>
        </w:tc>
        <w:tc>
          <w:tcPr>
            <w:tcW w:w="160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RDV</w:t>
            </w:r>
          </w:p>
        </w:tc>
        <w:tc>
          <w:tcPr>
            <w:tcW w:w="160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4"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R853</w:t>
            </w:r>
          </w:p>
        </w:tc>
        <w:tc>
          <w:tcPr>
            <w:tcW w:w="160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3" w:hRule="atLeast"/>
        </w:trPr>
        <w:tc>
          <w:tcPr>
            <w:tcW w:w="40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V972</w:t>
            </w:r>
          </w:p>
        </w:tc>
        <w:tc>
          <w:tcPr>
            <w:tcW w:w="160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9" name="Imag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1" descr=""/>
                          <pic:cNvPicPr>
                            <a:picLocks noChangeAspect="1" noChangeArrowheads="1"/>
                          </pic:cNvPicPr>
                        </pic:nvPicPr>
                        <pic:blipFill>
                          <a:blip r:embed="rId10"/>
                          <a:stretch>
                            <a:fillRect/>
                          </a:stretch>
                        </pic:blipFill>
                        <pic:spPr bwMode="auto">
                          <a:xfrm>
                            <a:off x="0" y="0"/>
                            <a:ext cx="638175" cy="638175"/>
                          </a:xfrm>
                          <a:prstGeom prst="rect">
                            <a:avLst/>
                          </a:prstGeom>
                          <a:noFill/>
                        </pic:spPr>
                      </pic:pic>
                    </a:graphicData>
                  </a:graphic>
                </wp:inline>
              </w:drawing>
            </w:r>
          </w:p>
        </w:tc>
        <w:tc>
          <w:tcPr>
            <w:tcW w:w="438"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10654</w:t>
            </w:r>
          </w:p>
        </w:tc>
      </w:tr>
      <w:tr>
        <w:trPr>
          <w:trHeight w:val="283" w:hRule="atLeast"/>
        </w:trPr>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64</w:t>
            </w:r>
          </w:p>
        </w:tc>
        <w:tc>
          <w:tcPr>
            <w:tcW w:w="160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8732</w:t>
            </w:r>
          </w:p>
        </w:tc>
      </w:tr>
      <w:tr>
        <w:trPr>
          <w:trHeight w:val="283" w:hRule="atLeast"/>
        </w:trPr>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10873</w:t>
            </w:r>
          </w:p>
        </w:tc>
        <w:tc>
          <w:tcPr>
            <w:tcW w:w="160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94</w:t>
            </w:r>
          </w:p>
        </w:tc>
      </w:tr>
      <w:tr>
        <w:trPr>
          <w:trHeight w:val="283" w:hRule="atLeast"/>
        </w:trPr>
        <w:tc>
          <w:tcPr>
            <w:tcW w:w="40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962</w:t>
            </w:r>
          </w:p>
        </w:tc>
        <w:tc>
          <w:tcPr>
            <w:tcW w:w="1600"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8"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DV10</w:t>
            </w:r>
          </w:p>
        </w:tc>
      </w:tr>
      <w:tr>
        <w:trPr>
          <w:trHeight w:val="283" w:hRule="atLeast"/>
        </w:trPr>
        <w:tc>
          <w:tcPr>
            <w:tcW w:w="1569"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4"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A83</w:t>
            </w:r>
          </w:p>
        </w:tc>
        <w:tc>
          <w:tcPr>
            <w:tcW w:w="1605"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w:t>
            </w:r>
          </w:p>
        </w:tc>
        <w:tc>
          <w:tcPr>
            <w:tcW w:w="160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A652</w:t>
            </w:r>
          </w:p>
        </w:tc>
        <w:tc>
          <w:tcPr>
            <w:tcW w:w="160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3" w:hRule="atLeast"/>
        </w:trPr>
        <w:tc>
          <w:tcPr>
            <w:tcW w:w="156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4"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A74</w:t>
            </w:r>
          </w:p>
        </w:tc>
        <w:tc>
          <w:tcPr>
            <w:tcW w:w="160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56"/>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N                                   Vul :</w:t>
            </w:r>
            <w:r>
              <w:rPr>
                <w:rFonts w:cs="Arial" w:ascii="Arial" w:hAnsi="Arial"/>
                <w:bCs/>
                <w:caps/>
              </w:rPr>
              <w:t xml:space="preserve"> EO</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Nord</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1SA</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7SA</w:t>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DT</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avec 21 points d’honneur en face d’une ouverture d’1SA, on est dans la zone 36/38 points, c'est-à-dire la zone du grand chelem. Possédant les quatre As, vous pouvez demander sans tergiverser le contrat que vous avez envie de jouer.</w:t>
      </w:r>
    </w:p>
    <w:p>
      <w:pPr>
        <w:pStyle w:val="Normal"/>
        <w:widowControl w:val="false"/>
        <w:spacing w:before="0" w:after="0"/>
        <w:ind w:right="791"/>
        <w:contextualSpacing/>
        <w:jc w:val="both"/>
        <w:rPr>
          <w:rFonts w:ascii="Arial" w:hAnsi="Arial" w:cs="Arial"/>
        </w:rPr>
      </w:pPr>
      <w:r>
        <w:rPr>
          <w:rFonts w:cs="Arial" w:ascii="Arial" w:hAnsi="Arial"/>
        </w:rPr>
        <w:t xml:space="preserve">Notez que les jeunes joueurs ne pensent pas assez à demander le grand chelem. </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vos treize levées sont là, trois Piques, quatre Cœurs, quatre Carreaux et deux Trèfles. Les Trèfles sont « fluides », c'est-à-dire que vous pouvez « naviguer » facilement d’une main à l’autre dans cette couleur. </w:t>
      </w:r>
    </w:p>
    <w:p>
      <w:pPr>
        <w:pStyle w:val="Normal"/>
        <w:widowControl w:val="false"/>
        <w:spacing w:before="0" w:after="0"/>
        <w:ind w:right="791"/>
        <w:contextualSpacing/>
        <w:jc w:val="both"/>
        <w:rPr>
          <w:rFonts w:ascii="Arial" w:hAnsi="Arial" w:cs="Arial"/>
          <w:bCs/>
        </w:rPr>
      </w:pPr>
      <w:r>
        <w:rPr>
          <w:rFonts w:cs="Arial" w:ascii="Arial" w:hAnsi="Arial"/>
          <w:bCs/>
        </w:rPr>
        <w:t>Par contre, Piques, Cœurs et Carreaux sont bloqués. Cela signifie que vous ne pouvez pas tirer toutes vos levées dans ces couleurs sans vous servir d’autres couleurs « passerelles ». Cette passerelle sera le Trèfle.</w:t>
      </w:r>
    </w:p>
    <w:p>
      <w:pPr>
        <w:pStyle w:val="Normal"/>
        <w:widowControl w:val="false"/>
        <w:spacing w:before="0" w:after="0"/>
        <w:ind w:right="791"/>
        <w:contextualSpacing/>
        <w:jc w:val="both"/>
        <w:rPr>
          <w:rFonts w:ascii="Arial" w:hAnsi="Arial" w:cs="Arial"/>
          <w:bCs/>
        </w:rPr>
      </w:pPr>
      <w:r>
        <w:rPr>
          <w:rFonts w:cs="Arial" w:ascii="Arial" w:hAnsi="Arial"/>
          <w:bCs/>
        </w:rPr>
        <w:t>Si vous réalisez la première levée avec l’As de Trèfle, vous naviguerez encore facilement de Sud en Nord, grâce au Roi de Trèfle, carte avec laquelle vous irez chercher le Valet de Cœur bloqué au mort. Par contre, réaliser l’As de Pique et l’As de Carreau ne pourra se faire qu’avec les Cœurs.</w:t>
      </w:r>
    </w:p>
    <w:p>
      <w:pPr>
        <w:pStyle w:val="Normal"/>
        <w:widowControl w:val="false"/>
        <w:spacing w:before="0" w:after="0"/>
        <w:ind w:right="791"/>
        <w:contextualSpacing/>
        <w:jc w:val="both"/>
        <w:rPr>
          <w:rFonts w:ascii="Arial" w:hAnsi="Arial" w:cs="Arial"/>
          <w:bCs/>
        </w:rPr>
      </w:pPr>
      <w:r>
        <w:rPr>
          <w:rFonts w:cs="Arial" w:ascii="Arial" w:hAnsi="Arial"/>
          <w:bCs/>
        </w:rPr>
        <w:t>Après l’As de Trèfle, débloquez Roi Dame de Pique et Roi Dame Valet de Carreau, revenez en main en tirant As Roi Dame de Cœur, encaissez l’As de Pique et l’As de Carreau et remontez au mort au Roi de Trèfle chercher le Valet de Cœur, la treizième levée.</w:t>
      </w:r>
    </w:p>
    <w:p>
      <w:pPr>
        <w:pStyle w:val="Normal"/>
        <w:widowControl w:val="false"/>
        <w:spacing w:before="0" w:after="0"/>
        <w:ind w:right="791"/>
        <w:contextualSpacing/>
        <w:jc w:val="both"/>
        <w:rPr>
          <w:rFonts w:ascii="Arial" w:hAnsi="Arial" w:cs="Arial"/>
          <w:bCs/>
        </w:rPr>
      </w:pPr>
      <w:r>
        <w:rPr>
          <w:rFonts w:cs="Arial" w:ascii="Arial" w:hAnsi="Arial"/>
          <w:bCs/>
        </w:rPr>
        <w:t>Si vous avez fait la première levée avec le Roi de Trèfle, il faut débloquer d’abord As Roi Dame de Cœur, rejoindre le mort en encaissant Roi Dame de Pique et Roi Dame Valet de Carreau, encaisser le Valet de Cœur et revenir en main à l’As de Trèfle chercher l’As de Pique et l’As de Carreau.</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les </w:t>
      </w:r>
      <w:r>
        <w:rPr>
          <w:rFonts w:cs="Arial" w:ascii="Arial" w:hAnsi="Arial"/>
          <w:b/>
          <w:bCs/>
        </w:rPr>
        <w:t>honneurs secs</w:t>
      </w:r>
      <w:r>
        <w:rPr>
          <w:rFonts w:cs="Arial" w:ascii="Arial" w:hAnsi="Arial"/>
        </w:rPr>
        <w:t xml:space="preserve"> sont souvent source de </w:t>
      </w:r>
      <w:r>
        <w:rPr>
          <w:rFonts w:cs="Arial" w:ascii="Arial" w:hAnsi="Arial"/>
          <w:b/>
          <w:bCs/>
        </w:rPr>
        <w:t>blocage</w:t>
      </w:r>
      <w:r>
        <w:rPr>
          <w:rFonts w:cs="Arial" w:ascii="Arial" w:hAnsi="Arial"/>
        </w:rPr>
        <w:t>. Anticipez les difficultés de communication en préservant les couleurs fluides.</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t xml:space="preserve">Les grands chelems peuvent se demander « au poids » mais le plus souvent, vous pourrez compter treize levées « sur vos doigts » grâce aux enchères. Dans ce cas, n’hésitez pas, faites fi des points et demandez le grand chelem. </w:t>
      </w:r>
    </w:p>
    <w:p>
      <w:pPr>
        <w:pStyle w:val="Normal"/>
        <w:rPr>
          <w:rFonts w:ascii="Arial" w:hAnsi="Arial" w:cs="Arial"/>
          <w:b/>
          <w:sz w:val="16"/>
          <w:szCs w:val="16"/>
        </w:rPr>
      </w:pPr>
      <w:r>
        <w:rPr>
          <w:rFonts w:cs="Arial" w:ascii="Arial" w:hAnsi="Arial"/>
          <w:b/>
          <w:sz w:val="16"/>
          <w:szCs w:val="16"/>
        </w:rPr>
      </w:r>
      <w:r>
        <w:br w:type="page"/>
      </w:r>
    </w:p>
    <w:tbl>
      <w:tblPr>
        <w:tblpPr w:vertAnchor="text" w:horzAnchor="margin" w:tblpXSpec="right" w:leftFromText="141" w:rightFromText="141" w:tblpY="1624"/>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0" w:after="60"/>
              <w:rPr>
                <w:rFonts w:ascii="Arial" w:hAnsi="Arial" w:cs="Arial"/>
                <w:bCs/>
              </w:rPr>
            </w:pPr>
            <w:r>
              <w:rPr>
                <w:rFonts w:cs="Arial" w:ascii="Arial" w:hAnsi="Arial"/>
                <w:bCs/>
              </w:rPr>
              <w:t>Donneur : E                                      Vul :</w:t>
            </w:r>
            <w:r>
              <w:rPr>
                <w:rFonts w:cs="Arial" w:ascii="Arial" w:hAnsi="Arial"/>
                <w:bCs/>
                <w:caps/>
              </w:rPr>
              <w:t xml:space="preserve"> T</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Est</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Fin</w:t>
            </w:r>
          </w:p>
          <w:p>
            <w:pPr>
              <w:pStyle w:val="Normal"/>
              <w:jc w:val="center"/>
              <w:rPr>
                <w:rFonts w:ascii="Arial" w:hAnsi="Arial" w:cs="Arial"/>
              </w:rPr>
            </w:pPr>
            <w:r>
              <w:rPr>
                <w:rFonts w:cs="Arial" w:ascii="Arial" w:hAnsi="Arial"/>
              </w:rPr>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r>
              <w:rPr>
                <w:rFonts w:cs="Arial" w:ascii="Arial" w:hAnsi="Arial"/>
              </w:rPr>
              <w:t>2SA</w:t>
            </w:r>
          </w:p>
          <w:p>
            <w:pPr>
              <w:pStyle w:val="Normal"/>
              <w:jc w:val="center"/>
              <w:rPr>
                <w:rFonts w:ascii="Arial" w:hAnsi="Arial" w:cs="Arial"/>
              </w:rPr>
            </w:pPr>
            <w:r>
              <w:rPr>
                <w:rFonts w:cs="Arial" w:ascii="Arial" w:hAnsi="Arial"/>
              </w:rPr>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PASSE</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1C</w:t>
            </w:r>
          </w:p>
          <w:p>
            <w:pPr>
              <w:pStyle w:val="Normal"/>
              <w:jc w:val="center"/>
              <w:rPr>
                <w:rFonts w:ascii="Arial" w:hAnsi="Arial" w:cs="Arial"/>
              </w:rPr>
            </w:pPr>
            <w:r>
              <w:rPr>
                <w:rFonts w:cs="Arial" w:ascii="Arial" w:hAnsi="Arial"/>
              </w:rPr>
              <w:t>4C</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bl>
      <w:tblPr>
        <w:tblW w:w="47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9"/>
        <w:gridCol w:w="1169"/>
        <w:gridCol w:w="433"/>
        <w:gridCol w:w="1169"/>
        <w:gridCol w:w="436"/>
        <w:gridCol w:w="1166"/>
      </w:tblGrid>
      <w:tr>
        <w:trPr>
          <w:trHeight w:val="276" w:hRule="atLeast"/>
        </w:trPr>
        <w:tc>
          <w:tcPr>
            <w:tcW w:w="1568" w:type="dxa"/>
            <w:gridSpan w:val="2"/>
            <w:vMerge w:val="restart"/>
            <w:tcBorders>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sz w:val="52"/>
                <w:szCs w:val="52"/>
              </w:rPr>
            </w:pPr>
            <w:r>
              <w:rPr>
                <w:rFonts w:cs="Arial" w:ascii="Arial" w:hAnsi="Arial"/>
                <w:b/>
                <w:bCs/>
                <w:caps/>
                <w:color w:val="FF0000"/>
                <w:sz w:val="52"/>
                <w:szCs w:val="52"/>
              </w:rPr>
              <w:t>10</w:t>
            </w:r>
          </w:p>
        </w:tc>
        <w:tc>
          <w:tcPr>
            <w:tcW w:w="433"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9"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8653</w:t>
            </w:r>
          </w:p>
        </w:tc>
        <w:tc>
          <w:tcPr>
            <w:tcW w:w="1602"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68"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w:t>
            </w:r>
          </w:p>
        </w:tc>
        <w:tc>
          <w:tcPr>
            <w:tcW w:w="1602"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68"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A954</w:t>
            </w:r>
          </w:p>
        </w:tc>
        <w:tc>
          <w:tcPr>
            <w:tcW w:w="1602"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68"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9"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AD109</w:t>
            </w:r>
          </w:p>
        </w:tc>
        <w:tc>
          <w:tcPr>
            <w:tcW w:w="1602"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67" w:hRule="atLeast"/>
        </w:trPr>
        <w:tc>
          <w:tcPr>
            <w:tcW w:w="399"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9"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R74</w:t>
            </w:r>
          </w:p>
        </w:tc>
        <w:tc>
          <w:tcPr>
            <w:tcW w:w="1602"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0" name="Imag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52" descr=""/>
                          <pic:cNvPicPr>
                            <a:picLocks noChangeAspect="1" noChangeArrowheads="1"/>
                          </pic:cNvPicPr>
                        </pic:nvPicPr>
                        <pic:blipFill>
                          <a:blip r:embed="rId11"/>
                          <a:stretch>
                            <a:fillRect/>
                          </a:stretch>
                        </pic:blipFill>
                        <pic:spPr bwMode="auto">
                          <a:xfrm>
                            <a:off x="0" y="0"/>
                            <a:ext cx="638175" cy="638175"/>
                          </a:xfrm>
                          <a:prstGeom prst="rect">
                            <a:avLst/>
                          </a:prstGeom>
                          <a:noFill/>
                        </pic:spPr>
                      </pic:pic>
                    </a:graphicData>
                  </a:graphic>
                </wp:inline>
              </w:drawing>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A9</w:t>
            </w:r>
          </w:p>
        </w:tc>
      </w:tr>
      <w:tr>
        <w:trPr>
          <w:trHeight w:val="276" w:hRule="atLeast"/>
        </w:trPr>
        <w:tc>
          <w:tcPr>
            <w:tcW w:w="399"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R32</w:t>
            </w:r>
          </w:p>
        </w:tc>
        <w:tc>
          <w:tcPr>
            <w:tcW w:w="1602"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ADV875</w:t>
            </w:r>
          </w:p>
        </w:tc>
      </w:tr>
      <w:tr>
        <w:trPr>
          <w:trHeight w:val="276" w:hRule="atLeast"/>
        </w:trPr>
        <w:tc>
          <w:tcPr>
            <w:tcW w:w="399"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D106</w:t>
            </w:r>
          </w:p>
        </w:tc>
        <w:tc>
          <w:tcPr>
            <w:tcW w:w="1602"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RV</w:t>
            </w:r>
          </w:p>
        </w:tc>
      </w:tr>
      <w:tr>
        <w:trPr>
          <w:trHeight w:val="276" w:hRule="atLeast"/>
        </w:trPr>
        <w:tc>
          <w:tcPr>
            <w:tcW w:w="399"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9"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R853</w:t>
            </w:r>
          </w:p>
        </w:tc>
        <w:tc>
          <w:tcPr>
            <w:tcW w:w="1602"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764</w:t>
            </w:r>
          </w:p>
        </w:tc>
      </w:tr>
      <w:tr>
        <w:trPr>
          <w:trHeight w:val="276" w:hRule="atLeast"/>
        </w:trPr>
        <w:tc>
          <w:tcPr>
            <w:tcW w:w="1568"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9"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DV102</w:t>
            </w:r>
          </w:p>
        </w:tc>
        <w:tc>
          <w:tcPr>
            <w:tcW w:w="1602"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68"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964</w:t>
            </w:r>
          </w:p>
        </w:tc>
        <w:tc>
          <w:tcPr>
            <w:tcW w:w="1602"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68"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8732</w:t>
            </w:r>
          </w:p>
        </w:tc>
        <w:tc>
          <w:tcPr>
            <w:tcW w:w="1602"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68"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3"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9"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V2</w:t>
            </w:r>
          </w:p>
        </w:tc>
        <w:tc>
          <w:tcPr>
            <w:tcW w:w="1602"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p>
      <w:pPr>
        <w:pStyle w:val="Normal"/>
        <w:spacing w:before="0" w:after="0"/>
        <w:contextualSpacing/>
        <w:jc w:val="both"/>
        <w:rPr/>
      </w:pPr>
      <w:r>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DP</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avec trois atouts et 11 points d’honneur sans distribution, Ouest répond 2SA à l’ouverture d’1C. </w:t>
      </w:r>
      <w:r>
        <w:rPr>
          <w:rFonts w:cs="Arial" w:ascii="Arial" w:hAnsi="Arial"/>
          <w:b/>
          <w:bCs/>
        </w:rPr>
        <w:t>Est</w:t>
      </w:r>
      <w:r>
        <w:rPr>
          <w:rFonts w:cs="Arial" w:ascii="Arial" w:hAnsi="Arial"/>
        </w:rPr>
        <w:t xml:space="preserve"> « ne raconte pas sa vie », il </w:t>
      </w:r>
      <w:r>
        <w:rPr>
          <w:rFonts w:cs="Arial" w:ascii="Arial" w:hAnsi="Arial"/>
          <w:b/>
          <w:bCs/>
        </w:rPr>
        <w:t>connaît le contrat</w:t>
      </w:r>
      <w:r>
        <w:rPr>
          <w:rFonts w:cs="Arial" w:ascii="Arial" w:hAnsi="Arial"/>
        </w:rPr>
        <w:t xml:space="preserve"> final </w:t>
      </w:r>
      <w:r>
        <w:rPr>
          <w:rFonts w:cs="Arial" w:ascii="Arial" w:hAnsi="Arial"/>
          <w:b/>
          <w:bCs/>
        </w:rPr>
        <w:t>et</w:t>
      </w:r>
      <w:r>
        <w:rPr>
          <w:rFonts w:cs="Arial" w:ascii="Arial" w:hAnsi="Arial"/>
        </w:rPr>
        <w:t xml:space="preserve"> </w:t>
      </w:r>
      <w:r>
        <w:rPr>
          <w:rFonts w:cs="Arial" w:ascii="Arial" w:hAnsi="Arial"/>
          <w:b/>
          <w:bCs/>
        </w:rPr>
        <w:t>conclut</w:t>
      </w:r>
      <w:r>
        <w:rPr>
          <w:rFonts w:cs="Arial" w:ascii="Arial" w:hAnsi="Arial"/>
        </w:rPr>
        <w:t>.</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Est compte six levées à Cœur et As Roi de Pique. Les deux levées manquantes proviendront des Carreaux, à moins que l’adversaire n’arrive à engranger un Carreau et trois Trèfles avant.</w:t>
      </w:r>
    </w:p>
    <w:p>
      <w:pPr>
        <w:pStyle w:val="Normal"/>
        <w:widowControl w:val="false"/>
        <w:spacing w:before="0" w:after="0"/>
        <w:ind w:right="791"/>
        <w:contextualSpacing/>
        <w:jc w:val="both"/>
        <w:rPr>
          <w:rFonts w:ascii="Arial" w:hAnsi="Arial" w:cs="Arial"/>
          <w:bCs/>
        </w:rPr>
      </w:pPr>
      <w:r>
        <w:rPr>
          <w:rFonts w:cs="Arial" w:ascii="Arial" w:hAnsi="Arial"/>
          <w:bCs/>
        </w:rPr>
        <w:t xml:space="preserve">Le déclarant fait la première levée avec l’As de Pique et tire les atouts en trois tours. Il joue maintenant le Roi de Carreau puis le Valet, si l’adversaire retient. </w:t>
      </w:r>
    </w:p>
    <w:p>
      <w:pPr>
        <w:pStyle w:val="Normal"/>
        <w:widowControl w:val="false"/>
        <w:spacing w:before="0" w:after="0"/>
        <w:ind w:right="791"/>
        <w:contextualSpacing/>
        <w:jc w:val="both"/>
        <w:rPr>
          <w:rFonts w:ascii="Arial" w:hAnsi="Arial" w:cs="Arial"/>
          <w:bCs/>
        </w:rPr>
      </w:pPr>
      <w:r>
        <w:rPr>
          <w:rFonts w:cs="Arial" w:ascii="Arial" w:hAnsi="Arial"/>
          <w:bCs/>
        </w:rPr>
        <w:t xml:space="preserve">Le danger serait de voir Sud prendre la main à l’As de Carreau pour contre-attaquer Trèfle. </w:t>
      </w:r>
    </w:p>
    <w:p>
      <w:pPr>
        <w:pStyle w:val="Normal"/>
        <w:widowControl w:val="false"/>
        <w:spacing w:before="0" w:after="0"/>
        <w:ind w:right="791"/>
        <w:contextualSpacing/>
        <w:jc w:val="both"/>
        <w:rPr>
          <w:rFonts w:ascii="Arial" w:hAnsi="Arial" w:cs="Arial"/>
          <w:bCs/>
        </w:rPr>
      </w:pPr>
      <w:r>
        <w:rPr>
          <w:rFonts w:cs="Arial" w:ascii="Arial" w:hAnsi="Arial"/>
          <w:bCs/>
        </w:rPr>
        <w:t>Mais par chance, l’As de Carreau est en Nord et ce joueur rejoue Pique pour le Roi. En main au mort, le déclarant défausse un de ses petits Trèfles sur la Dame de Carreau maîtresse puis revient en main en coupant un Pique et essaye de faire une levée de mieux en jouant vers le Roi de Trèfle. Pas de chance cette fois, contrairement à l’As de Carreau, l’As de Trèfle est mal placé et le contrat « juste fait ».</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 xml:space="preserve">Ce qu’il faut retenir : </w:t>
      </w:r>
      <w:r>
        <w:rPr>
          <w:rFonts w:cs="Arial" w:ascii="Arial" w:hAnsi="Arial"/>
        </w:rPr>
        <w:t xml:space="preserve"> on est souvent </w:t>
      </w:r>
      <w:r>
        <w:rPr>
          <w:rFonts w:cs="Arial" w:ascii="Arial" w:hAnsi="Arial"/>
          <w:b/>
          <w:bCs/>
        </w:rPr>
        <w:t>tributaire</w:t>
      </w:r>
      <w:r>
        <w:rPr>
          <w:rFonts w:cs="Arial" w:ascii="Arial" w:hAnsi="Arial"/>
        </w:rPr>
        <w:t xml:space="preserve"> de </w:t>
      </w:r>
      <w:r>
        <w:rPr>
          <w:rFonts w:cs="Arial" w:ascii="Arial" w:hAnsi="Arial"/>
          <w:b/>
          <w:bCs/>
        </w:rPr>
        <w:t>l’emplacement des cartes</w:t>
      </w:r>
      <w:r>
        <w:rPr>
          <w:rFonts w:cs="Arial" w:ascii="Arial" w:hAnsi="Arial"/>
        </w:rPr>
        <w:t xml:space="preserve"> </w:t>
      </w:r>
      <w:r>
        <w:rPr>
          <w:rFonts w:cs="Arial" w:ascii="Arial" w:hAnsi="Arial"/>
          <w:b/>
          <w:bCs/>
        </w:rPr>
        <w:t>adverses</w:t>
      </w:r>
      <w:r>
        <w:rPr>
          <w:rFonts w:cs="Arial" w:ascii="Arial" w:hAnsi="Arial"/>
        </w:rPr>
        <w:t>. Si l’As de Carreau avait été placé en Sud et l’As de Trèfle en Nord, la contre-attaque du Valet de Trèfle aurait battu le contrat. C’est la vie…</w:t>
      </w:r>
    </w:p>
    <w:p>
      <w:pPr>
        <w:pStyle w:val="Normal"/>
        <w:rPr>
          <w:rFonts w:ascii="Arial" w:hAnsi="Arial" w:cs="Arial"/>
        </w:rPr>
      </w:pPr>
      <w:r>
        <w:rPr>
          <w:rFonts w:cs="Arial" w:ascii="Arial" w:hAnsi="Arial"/>
        </w:rPr>
        <w:t>Il est à noter que l’entame du Valet de Trèfle aurait fait chuter cette manche mais pourtant, l’entame de la Dame de Pique, plus sûre, était parfaitement logique et permettra de faire chuter le contrat plus souvent que l’entame à Trèfle.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 tournoi par paires, chaque levée « grattée » vaut son « pesant d’or ». Appliquez-vous pour faire le maximum de plis, même quand le contrat est rempli.</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bCs/>
        </w:rPr>
      </w:pPr>
      <w:r>
        <w:rPr>
          <w:rFonts w:cs="Arial" w:ascii="Arial" w:hAnsi="Arial"/>
          <w:bCs/>
        </w:rPr>
      </w:r>
      <w:r>
        <w:br w:type="page"/>
      </w:r>
    </w:p>
    <w:tbl>
      <w:tblPr>
        <w:tblW w:w="49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1"/>
        <w:gridCol w:w="1205"/>
        <w:gridCol w:w="446"/>
        <w:gridCol w:w="1270"/>
        <w:gridCol w:w="452"/>
        <w:gridCol w:w="1201"/>
      </w:tblGrid>
      <w:tr>
        <w:trPr>
          <w:trHeight w:val="266" w:hRule="atLeast"/>
        </w:trPr>
        <w:tc>
          <w:tcPr>
            <w:tcW w:w="1616"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11</w:t>
            </w:r>
          </w:p>
        </w:tc>
        <w:tc>
          <w:tcPr>
            <w:tcW w:w="44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70"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1063</w:t>
            </w:r>
          </w:p>
        </w:tc>
        <w:tc>
          <w:tcPr>
            <w:tcW w:w="1653"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7" w:hRule="atLeast"/>
        </w:trPr>
        <w:tc>
          <w:tcPr>
            <w:tcW w:w="1616"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70"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ARD1092</w:t>
            </w:r>
          </w:p>
        </w:tc>
        <w:tc>
          <w:tcPr>
            <w:tcW w:w="1653"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7" w:hRule="atLeast"/>
        </w:trPr>
        <w:tc>
          <w:tcPr>
            <w:tcW w:w="1616"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70"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74</w:t>
            </w:r>
          </w:p>
        </w:tc>
        <w:tc>
          <w:tcPr>
            <w:tcW w:w="1653"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7" w:hRule="atLeast"/>
        </w:trPr>
        <w:tc>
          <w:tcPr>
            <w:tcW w:w="1616"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70"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85</w:t>
            </w:r>
          </w:p>
        </w:tc>
        <w:tc>
          <w:tcPr>
            <w:tcW w:w="1653"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57" w:hRule="atLeast"/>
        </w:trPr>
        <w:tc>
          <w:tcPr>
            <w:tcW w:w="41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05"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D942</w:t>
            </w:r>
          </w:p>
        </w:tc>
        <w:tc>
          <w:tcPr>
            <w:tcW w:w="17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1" name="Imag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3" descr=""/>
                          <pic:cNvPicPr>
                            <a:picLocks noChangeAspect="1" noChangeArrowheads="1"/>
                          </pic:cNvPicPr>
                        </pic:nvPicPr>
                        <pic:blipFill>
                          <a:blip r:embed="rId12"/>
                          <a:stretch>
                            <a:fillRect/>
                          </a:stretch>
                        </pic:blipFill>
                        <pic:spPr bwMode="auto">
                          <a:xfrm>
                            <a:off x="0" y="0"/>
                            <a:ext cx="638175" cy="638175"/>
                          </a:xfrm>
                          <a:prstGeom prst="rect">
                            <a:avLst/>
                          </a:prstGeom>
                          <a:noFill/>
                        </pic:spPr>
                      </pic:pic>
                    </a:graphicData>
                  </a:graphic>
                </wp:inline>
              </w:drawing>
            </w:r>
          </w:p>
        </w:tc>
        <w:tc>
          <w:tcPr>
            <w:tcW w:w="45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0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R875</w:t>
            </w:r>
          </w:p>
        </w:tc>
      </w:tr>
      <w:tr>
        <w:trPr>
          <w:trHeight w:val="266" w:hRule="atLeast"/>
        </w:trPr>
        <w:tc>
          <w:tcPr>
            <w:tcW w:w="41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05"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w:t>
            </w:r>
          </w:p>
        </w:tc>
        <w:tc>
          <w:tcPr>
            <w:tcW w:w="17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5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0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643</w:t>
            </w:r>
          </w:p>
        </w:tc>
      </w:tr>
      <w:tr>
        <w:trPr>
          <w:trHeight w:val="266" w:hRule="atLeast"/>
        </w:trPr>
        <w:tc>
          <w:tcPr>
            <w:tcW w:w="41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05"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D109</w:t>
            </w:r>
          </w:p>
        </w:tc>
        <w:tc>
          <w:tcPr>
            <w:tcW w:w="17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5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0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ARV</w:t>
            </w:r>
          </w:p>
        </w:tc>
      </w:tr>
      <w:tr>
        <w:trPr>
          <w:trHeight w:val="266" w:hRule="atLeast"/>
        </w:trPr>
        <w:tc>
          <w:tcPr>
            <w:tcW w:w="41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05"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DV103</w:t>
            </w:r>
          </w:p>
        </w:tc>
        <w:tc>
          <w:tcPr>
            <w:tcW w:w="17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5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0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AR2</w:t>
            </w:r>
          </w:p>
        </w:tc>
      </w:tr>
      <w:tr>
        <w:trPr>
          <w:trHeight w:val="266" w:hRule="atLeast"/>
        </w:trPr>
        <w:tc>
          <w:tcPr>
            <w:tcW w:w="1616"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70"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w:t>
            </w:r>
          </w:p>
        </w:tc>
        <w:tc>
          <w:tcPr>
            <w:tcW w:w="1653"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7" w:hRule="atLeast"/>
        </w:trPr>
        <w:tc>
          <w:tcPr>
            <w:tcW w:w="1616"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70"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V5</w:t>
            </w:r>
          </w:p>
        </w:tc>
        <w:tc>
          <w:tcPr>
            <w:tcW w:w="1653"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7" w:hRule="atLeast"/>
        </w:trPr>
        <w:tc>
          <w:tcPr>
            <w:tcW w:w="1616"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70"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86532</w:t>
            </w:r>
          </w:p>
        </w:tc>
        <w:tc>
          <w:tcPr>
            <w:tcW w:w="1653"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7" w:hRule="atLeast"/>
        </w:trPr>
        <w:tc>
          <w:tcPr>
            <w:tcW w:w="1616"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70"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9764</w:t>
            </w:r>
          </w:p>
        </w:tc>
        <w:tc>
          <w:tcPr>
            <w:tcW w:w="1653"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59"/>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S                                      Vul :</w:t>
            </w:r>
            <w:r>
              <w:rPr>
                <w:rFonts w:cs="Arial" w:ascii="Arial" w:hAnsi="Arial"/>
                <w:bCs/>
                <w:caps/>
              </w:rPr>
              <w:t xml:space="preserve"> p</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Sud</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PASSE</w:t>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2P</w:t>
            </w:r>
          </w:p>
          <w:p>
            <w:pPr>
              <w:pStyle w:val="Normal"/>
              <w:jc w:val="center"/>
              <w:rPr>
                <w:rFonts w:ascii="Arial" w:hAnsi="Arial" w:cs="Arial"/>
              </w:rPr>
            </w:pPr>
            <w:r>
              <w:rPr>
                <w:rFonts w:cs="Arial" w:ascii="Arial" w:hAnsi="Arial"/>
              </w:rPr>
              <w:t>4P</w:t>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2C</w:t>
            </w:r>
          </w:p>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Fin</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X</w:t>
            </w:r>
          </w:p>
          <w:p>
            <w:pPr>
              <w:pStyle w:val="Normal"/>
              <w:jc w:val="center"/>
              <w:rPr>
                <w:rFonts w:ascii="Arial" w:hAnsi="Arial" w:cs="Arial"/>
              </w:rPr>
            </w:pPr>
            <w:r>
              <w:rPr>
                <w:rFonts w:cs="Arial" w:ascii="Arial" w:hAnsi="Arial"/>
              </w:rPr>
              <w:t>3P</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AC</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la réponse 2P sur le contre d’appel à 2C est « obligée », on ne va pas passer sur 2C contré ! La main peut être « blanche », avec un maximum de 7/8 points. Cette enchère, d’ailleurs, ne garantit pas formellement quatre cartes à Pique. En effet, pour ne pas « monter » trop haut, avec seulement trois cartes à Pique, un jeu faible et régulier, on répondrait 2P au contre d’appel. Est détient 18 points « moyens » (de gros honneurs mais mauvaise distribution et atouts « creux »), ça ne mérite qu’un petit effort à 3P qu’Ouest, maximum, accepte.</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le contrat est très mauvais alors qu’il suffirait du Valet de Pique à la place du Valet de Carreau pour qu’il soit très bon. </w:t>
      </w:r>
    </w:p>
    <w:p>
      <w:pPr>
        <w:pStyle w:val="Normal"/>
        <w:widowControl w:val="false"/>
        <w:spacing w:before="0" w:after="0"/>
        <w:ind w:right="791"/>
        <w:contextualSpacing/>
        <w:jc w:val="both"/>
        <w:rPr>
          <w:rFonts w:ascii="Arial" w:hAnsi="Arial" w:cs="Arial"/>
          <w:bCs/>
        </w:rPr>
      </w:pPr>
      <w:r>
        <w:rPr>
          <w:rFonts w:cs="Arial" w:ascii="Arial" w:hAnsi="Arial"/>
          <w:bCs/>
        </w:rPr>
        <w:t xml:space="preserve">L’As et le Roi de Cœur sont déjà perdus, on ne doit concéder qu’un seul atout, couleur où il manque l’As, le Valet, le 10 et deux « petits ». Trois tours d’atout seront nécessaires pour venir à bout des cinq adverses, il faudra donc que l’As « prenne dans le vide » pour que Roi Dame puissent « faire le ménage ». </w:t>
      </w:r>
    </w:p>
    <w:p>
      <w:pPr>
        <w:pStyle w:val="Normal"/>
        <w:widowControl w:val="false"/>
        <w:spacing w:before="0" w:after="0"/>
        <w:ind w:right="791"/>
        <w:contextualSpacing/>
        <w:jc w:val="both"/>
        <w:rPr>
          <w:rFonts w:ascii="Arial" w:hAnsi="Arial" w:cs="Arial"/>
          <w:bCs/>
        </w:rPr>
      </w:pPr>
      <w:r>
        <w:rPr>
          <w:rFonts w:cs="Arial" w:ascii="Arial" w:hAnsi="Arial"/>
          <w:bCs/>
        </w:rPr>
        <w:t xml:space="preserve">Dans ce cas de figure un peu désespéré, une condition indispensable est réclamée : l’As doit être second et en plus, il va falloir subodorer où. </w:t>
      </w:r>
    </w:p>
    <w:p>
      <w:pPr>
        <w:pStyle w:val="Normal"/>
        <w:widowControl w:val="false"/>
        <w:spacing w:before="0" w:after="0"/>
        <w:ind w:right="791"/>
        <w:contextualSpacing/>
        <w:jc w:val="both"/>
        <w:rPr>
          <w:rFonts w:ascii="Arial" w:hAnsi="Arial" w:cs="Arial"/>
          <w:bCs/>
        </w:rPr>
      </w:pPr>
      <w:r>
        <w:rPr>
          <w:rFonts w:cs="Arial" w:ascii="Arial" w:hAnsi="Arial"/>
          <w:bCs/>
        </w:rPr>
        <w:t xml:space="preserve">Une fois fait, on asséchera cet As en jouant vers l’honneur du mort ou celui de la main, suivant la supposition. On dit qu’il faut partir « du bon pied ». </w:t>
      </w:r>
    </w:p>
    <w:p>
      <w:pPr>
        <w:pStyle w:val="Normal"/>
        <w:widowControl w:val="false"/>
        <w:spacing w:before="0" w:after="0"/>
        <w:ind w:right="791"/>
        <w:contextualSpacing/>
        <w:jc w:val="both"/>
        <w:rPr>
          <w:rFonts w:ascii="Arial" w:hAnsi="Arial" w:cs="Arial"/>
          <w:bCs/>
        </w:rPr>
      </w:pPr>
      <w:r>
        <w:rPr>
          <w:rFonts w:cs="Arial" w:ascii="Arial" w:hAnsi="Arial"/>
          <w:bCs/>
        </w:rPr>
        <w:t>Pour savoir s’il faut jouer vers le Roi ou vers la Dame d’atout, on doit savoir où est l’As et ce sont les enchères qui vont le dévoiler. L’ouvreur de 2C a déjà montré As Roi (Dame puisqu’il possède les quatre derniers) de Cœur, avec l’As de Pique en plus, il aurait ouvert d’1C. L’As de Pique est en Sud.</w:t>
      </w:r>
    </w:p>
    <w:p>
      <w:pPr>
        <w:pStyle w:val="Normal"/>
        <w:widowControl w:val="false"/>
        <w:spacing w:before="0" w:after="0"/>
        <w:ind w:right="791"/>
        <w:contextualSpacing/>
        <w:jc w:val="both"/>
        <w:rPr>
          <w:rFonts w:ascii="Arial" w:hAnsi="Arial" w:cs="Arial"/>
          <w:bCs/>
        </w:rPr>
      </w:pPr>
      <w:r>
        <w:rPr>
          <w:rFonts w:cs="Arial" w:ascii="Arial" w:hAnsi="Arial"/>
          <w:bCs/>
        </w:rPr>
        <w:t>La Dame de Cœur est coupée. Le déclarant monte au mort à l’As de Carreau dans le but de jouer vers la Dame de Pique. Quand elle « tient », il poursuit d’un petit atout des deux mains et constate avec satisfaction la chute de l’As. Il n’y a plus qu’à tirer le dernier atout adverse quand on reprend la main puis « tabler ».</w:t>
      </w:r>
    </w:p>
    <w:p>
      <w:pPr>
        <w:pStyle w:val="Normal"/>
        <w:widowControl w:val="false"/>
        <w:spacing w:before="0" w:after="0"/>
        <w:ind w:right="791"/>
        <w:contextualSpacing/>
        <w:jc w:val="both"/>
        <w:rPr>
          <w:rFonts w:ascii="Arial" w:hAnsi="Arial" w:cs="Arial"/>
        </w:rPr>
      </w:pPr>
      <w:r>
        <w:rPr>
          <w:rFonts w:cs="Arial" w:ascii="Arial" w:hAnsi="Arial"/>
        </w:rPr>
        <w:t>Bravo à ceux qui auront gagné ce coup, c’est un des plus difficiles de la série.</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les </w:t>
      </w:r>
      <w:r>
        <w:rPr>
          <w:rFonts w:cs="Arial" w:ascii="Arial" w:hAnsi="Arial"/>
          <w:b/>
          <w:bCs/>
        </w:rPr>
        <w:t>enchères dévoilent</w:t>
      </w:r>
      <w:r>
        <w:rPr>
          <w:rFonts w:cs="Arial" w:ascii="Arial" w:hAnsi="Arial"/>
        </w:rPr>
        <w:t xml:space="preserve"> les </w:t>
      </w:r>
      <w:r>
        <w:rPr>
          <w:rFonts w:cs="Arial" w:ascii="Arial" w:hAnsi="Arial"/>
          <w:b/>
          <w:bCs/>
        </w:rPr>
        <w:t>distributions</w:t>
      </w:r>
      <w:r>
        <w:rPr>
          <w:rFonts w:cs="Arial" w:ascii="Arial" w:hAnsi="Arial"/>
        </w:rPr>
        <w:t xml:space="preserve"> mais aussi l’</w:t>
      </w:r>
      <w:r>
        <w:rPr>
          <w:rFonts w:cs="Arial" w:ascii="Arial" w:hAnsi="Arial"/>
          <w:b/>
          <w:bCs/>
        </w:rPr>
        <w:t>emplacement des honneurs</w:t>
      </w:r>
      <w:r>
        <w:rPr>
          <w:rFonts w:cs="Arial" w:ascii="Arial" w:hAnsi="Arial"/>
        </w:rPr>
        <w:t xml:space="preserve"> encore cachés. Sachez en tirer les inférences. </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pPr>
      <w:r>
        <w:rPr/>
      </w:r>
      <w:r>
        <w:br w:type="page"/>
      </w:r>
    </w:p>
    <w:tbl>
      <w:tblPr>
        <w:tblW w:w="48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3"/>
        <w:gridCol w:w="1168"/>
        <w:gridCol w:w="434"/>
        <w:gridCol w:w="1257"/>
        <w:gridCol w:w="440"/>
        <w:gridCol w:w="1168"/>
      </w:tblGrid>
      <w:tr>
        <w:trPr>
          <w:trHeight w:val="280" w:hRule="atLeast"/>
        </w:trPr>
        <w:tc>
          <w:tcPr>
            <w:tcW w:w="1571"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12</w:t>
            </w:r>
          </w:p>
        </w:tc>
        <w:tc>
          <w:tcPr>
            <w:tcW w:w="43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5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63</w:t>
            </w:r>
          </w:p>
        </w:tc>
        <w:tc>
          <w:tcPr>
            <w:tcW w:w="1608"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71"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R4</w:t>
            </w:r>
          </w:p>
        </w:tc>
        <w:tc>
          <w:tcPr>
            <w:tcW w:w="1608"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71"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8752</w:t>
            </w:r>
          </w:p>
        </w:tc>
        <w:tc>
          <w:tcPr>
            <w:tcW w:w="1608"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71"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5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V10964</w:t>
            </w:r>
          </w:p>
        </w:tc>
        <w:tc>
          <w:tcPr>
            <w:tcW w:w="1608"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1" w:hRule="atLeast"/>
        </w:trPr>
        <w:tc>
          <w:tcPr>
            <w:tcW w:w="403"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R4</w:t>
            </w:r>
          </w:p>
        </w:tc>
        <w:tc>
          <w:tcPr>
            <w:tcW w:w="169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2" name="Imag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54" descr=""/>
                          <pic:cNvPicPr>
                            <a:picLocks noChangeAspect="1" noChangeArrowheads="1"/>
                          </pic:cNvPicPr>
                        </pic:nvPicPr>
                        <pic:blipFill>
                          <a:blip r:embed="rId13"/>
                          <a:stretch>
                            <a:fillRect/>
                          </a:stretch>
                        </pic:blipFill>
                        <pic:spPr bwMode="auto">
                          <a:xfrm>
                            <a:off x="0" y="0"/>
                            <a:ext cx="638175" cy="638175"/>
                          </a:xfrm>
                          <a:prstGeom prst="rect">
                            <a:avLst/>
                          </a:prstGeom>
                          <a:noFill/>
                        </pic:spPr>
                      </pic:pic>
                    </a:graphicData>
                  </a:graphic>
                </wp:inline>
              </w:drawing>
            </w:r>
          </w:p>
        </w:tc>
        <w:tc>
          <w:tcPr>
            <w:tcW w:w="440"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875</w:t>
            </w:r>
          </w:p>
        </w:tc>
      </w:tr>
      <w:tr>
        <w:trPr>
          <w:trHeight w:val="280" w:hRule="atLeast"/>
        </w:trPr>
        <w:tc>
          <w:tcPr>
            <w:tcW w:w="40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98</w:t>
            </w:r>
          </w:p>
        </w:tc>
        <w:tc>
          <w:tcPr>
            <w:tcW w:w="169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4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V752</w:t>
            </w:r>
          </w:p>
        </w:tc>
      </w:tr>
      <w:tr>
        <w:trPr>
          <w:trHeight w:val="280" w:hRule="atLeast"/>
        </w:trPr>
        <w:tc>
          <w:tcPr>
            <w:tcW w:w="40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ARDV6</w:t>
            </w:r>
          </w:p>
        </w:tc>
        <w:tc>
          <w:tcPr>
            <w:tcW w:w="169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4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1093</w:t>
            </w:r>
          </w:p>
        </w:tc>
      </w:tr>
      <w:tr>
        <w:trPr>
          <w:trHeight w:val="280" w:hRule="atLeast"/>
        </w:trPr>
        <w:tc>
          <w:tcPr>
            <w:tcW w:w="403"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8532</w:t>
            </w:r>
          </w:p>
        </w:tc>
        <w:tc>
          <w:tcPr>
            <w:tcW w:w="169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40"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w:t>
            </w:r>
          </w:p>
        </w:tc>
      </w:tr>
      <w:tr>
        <w:trPr>
          <w:trHeight w:val="280" w:hRule="atLeast"/>
        </w:trPr>
        <w:tc>
          <w:tcPr>
            <w:tcW w:w="1571"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5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ADV1092</w:t>
            </w:r>
          </w:p>
        </w:tc>
        <w:tc>
          <w:tcPr>
            <w:tcW w:w="1608"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71"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AD1063</w:t>
            </w:r>
          </w:p>
        </w:tc>
        <w:tc>
          <w:tcPr>
            <w:tcW w:w="1608"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71"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4</w:t>
            </w:r>
          </w:p>
        </w:tc>
        <w:tc>
          <w:tcPr>
            <w:tcW w:w="1608"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71"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5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w:t>
            </w:r>
          </w:p>
        </w:tc>
        <w:tc>
          <w:tcPr>
            <w:tcW w:w="1608"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55"/>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O                                  Vul :</w:t>
            </w:r>
            <w:r>
              <w:rPr>
                <w:rFonts w:cs="Arial" w:ascii="Arial" w:hAnsi="Arial"/>
                <w:bCs/>
                <w:caps/>
              </w:rPr>
              <w:t xml:space="preserve"> NS</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Ouest</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1K</w:t>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1C</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 !</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X</w:t>
            </w:r>
          </w:p>
        </w:tc>
      </w:tr>
      <w:tr>
        <w:trPr>
          <w:trHeight w:val="226" w:hRule="atLeast"/>
          <w:cantSplit w:val="true"/>
        </w:trPr>
        <w:tc>
          <w:tcPr>
            <w:tcW w:w="989" w:type="dxa"/>
            <w:tcBorders>
              <w:left w:val="single" w:sz="4" w:space="0" w:color="C0C0C0"/>
              <w:bottom w:val="single" w:sz="4" w:space="0" w:color="000000"/>
              <w:right w:val="single" w:sz="4" w:space="0" w:color="C0C0C0"/>
            </w:tcBorders>
          </w:tcPr>
          <w:p>
            <w:pPr>
              <w:pStyle w:val="Normal"/>
              <w:jc w:val="center"/>
              <w:rPr>
                <w:rFonts w:ascii="Arial" w:hAnsi="Arial" w:cs="Arial"/>
              </w:rPr>
            </w:pPr>
            <w:r>
              <w:rPr>
                <w:rFonts w:cs="Arial" w:ascii="Arial" w:hAnsi="Arial"/>
              </w:rPr>
              <w:t>Fin</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113" w:hRule="atLeast"/>
          <w:cantSplit w:val="true"/>
        </w:trPr>
        <w:tc>
          <w:tcPr>
            <w:tcW w:w="989" w:type="dxa"/>
            <w:tcBorders>
              <w:top w:val="single" w:sz="4" w:space="0" w:color="00000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AK</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4P est une enchère « poussée » mais pragmatique (la qualité des Piques remplaçant la quantité), digne d’un joueur de première série.</w:t>
      </w:r>
    </w:p>
    <w:p>
      <w:pPr>
        <w:pStyle w:val="Normal"/>
        <w:widowControl w:val="false"/>
        <w:spacing w:before="0" w:after="0"/>
        <w:ind w:right="791"/>
        <w:contextualSpacing/>
        <w:jc w:val="both"/>
        <w:rPr>
          <w:rFonts w:ascii="Arial" w:hAnsi="Arial" w:cs="Arial"/>
        </w:rPr>
      </w:pPr>
      <w:r>
        <w:rPr>
          <w:rFonts w:cs="Arial" w:ascii="Arial" w:hAnsi="Arial"/>
        </w:rPr>
        <w:t xml:space="preserve">La plupart de nos compétiteurs interviendront par 1P, ce qui n’est pas incorrect, et aboutiront à une partielle à Pique, contrat peut-être plus raisonnable. </w:t>
      </w:r>
    </w:p>
    <w:p>
      <w:pPr>
        <w:pStyle w:val="Normal"/>
        <w:widowControl w:val="false"/>
        <w:spacing w:before="0" w:after="0"/>
        <w:ind w:right="791"/>
        <w:contextualSpacing/>
        <w:jc w:val="both"/>
        <w:rPr>
          <w:rFonts w:ascii="Arial" w:hAnsi="Arial" w:cs="Arial"/>
        </w:rPr>
      </w:pPr>
      <w:r>
        <w:rPr>
          <w:rFonts w:cs="Arial" w:ascii="Arial" w:hAnsi="Arial"/>
        </w:rPr>
        <w:t>Est a beaucoup de jeu pour passer sur 4P, il contre d’appel, transformé par Ouest avec ce jeu trop « plat ».</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le mort n’a pas « tout maître » mais le Roi de Cœur second est une très bonne surprise car il épaule la Dame en main. C’est même une carte plus forte que ne le serait le Roi de Pique car la Dame de Pique en main est déjà épaulée par le Valet et le 10.</w:t>
      </w:r>
    </w:p>
    <w:p>
      <w:pPr>
        <w:pStyle w:val="Normal"/>
        <w:widowControl w:val="false"/>
        <w:spacing w:before="0" w:after="0"/>
        <w:ind w:right="791"/>
        <w:contextualSpacing/>
        <w:jc w:val="both"/>
        <w:rPr>
          <w:rFonts w:ascii="Arial" w:hAnsi="Arial" w:cs="Arial"/>
          <w:bCs/>
        </w:rPr>
      </w:pPr>
      <w:r>
        <w:rPr>
          <w:rFonts w:cs="Arial" w:ascii="Arial" w:hAnsi="Arial"/>
          <w:bCs/>
        </w:rPr>
        <w:t xml:space="preserve">Le déclarant coupe le deuxième tour de Carreau et joue As de Pique, Dame de Pique, prise du Roi. La </w:t>
      </w:r>
      <w:r>
        <w:rPr>
          <w:rFonts w:cs="Arial" w:ascii="Arial" w:hAnsi="Arial"/>
          <w:b/>
        </w:rPr>
        <w:t>défense</w:t>
      </w:r>
      <w:r>
        <w:rPr>
          <w:rFonts w:cs="Arial" w:ascii="Arial" w:hAnsi="Arial"/>
          <w:bCs/>
        </w:rPr>
        <w:t xml:space="preserve"> </w:t>
      </w:r>
      <w:r>
        <w:rPr>
          <w:rFonts w:cs="Arial" w:ascii="Arial" w:hAnsi="Arial"/>
          <w:b/>
        </w:rPr>
        <w:t>raccourcit la main longue</w:t>
      </w:r>
      <w:r>
        <w:rPr>
          <w:rFonts w:cs="Arial" w:ascii="Arial" w:hAnsi="Arial"/>
          <w:bCs/>
        </w:rPr>
        <w:t xml:space="preserve"> en rejouant Carreau coupé et le déclarant tire le dernier atout de la défense.</w:t>
      </w:r>
    </w:p>
    <w:p>
      <w:pPr>
        <w:pStyle w:val="Normal"/>
        <w:widowControl w:val="false"/>
        <w:spacing w:before="0" w:after="0"/>
        <w:ind w:right="791"/>
        <w:contextualSpacing/>
        <w:jc w:val="both"/>
        <w:rPr>
          <w:rFonts w:ascii="Arial" w:hAnsi="Arial" w:cs="Arial"/>
          <w:bCs/>
        </w:rPr>
      </w:pPr>
      <w:r>
        <w:rPr>
          <w:rFonts w:cs="Arial" w:ascii="Arial" w:hAnsi="Arial"/>
          <w:bCs/>
        </w:rPr>
        <w:t>L’heure de vérité approche, le maniement des Cœurs. La règle de renoncement aux impasses (dite des 7/9/11 : avec sept cartes, pas d’impasse au Valet, avec neuf cartes, pas d’impasse à la Dame et avec onze cartes, pas d’impasse au Roi) subit des amendements, notamment quand les enchères ont « éclairé » la couleur. Ici Est a répondu 1C, garantissant un minimum de quatre cartes à Cœur. Cette information change les probabilités et doit vous faire chercher le Valet à droite (il manque six cartes et Est en possède au moins quatre alors qu’Ouest en a au plus deux. Est a donc quatre chances sur six, soit deux sur trois de le détenir).</w:t>
      </w:r>
    </w:p>
    <w:p>
      <w:pPr>
        <w:pStyle w:val="Normal"/>
        <w:widowControl w:val="false"/>
        <w:spacing w:before="0" w:after="0"/>
        <w:ind w:right="791"/>
        <w:contextualSpacing/>
        <w:jc w:val="both"/>
        <w:rPr>
          <w:rFonts w:ascii="Arial" w:hAnsi="Arial" w:cs="Arial"/>
          <w:bCs/>
        </w:rPr>
      </w:pPr>
      <w:r>
        <w:rPr>
          <w:rFonts w:cs="Arial" w:ascii="Arial" w:hAnsi="Arial"/>
          <w:bCs/>
        </w:rPr>
        <w:t>Vous devez manier les Cœurs en jouant le 3 pour le Roi puis le 4 vers le 10 et réclamer les dix levées contrées demandées.</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b/>
          <w:bCs/>
          <w:u w:val="single"/>
        </w:rPr>
      </w:pPr>
      <w:r>
        <w:rPr>
          <w:rFonts w:cs="Arial" w:ascii="Arial" w:hAnsi="Arial"/>
          <w:b/>
          <w:bCs/>
          <w:u w:val="single"/>
        </w:rPr>
        <w:t>Ce qu’il faut retenir </w:t>
      </w:r>
      <w:r>
        <w:rPr>
          <w:rFonts w:cs="Arial" w:ascii="Arial" w:hAnsi="Arial"/>
        </w:rPr>
        <w:t xml:space="preserve">: </w:t>
      </w:r>
      <w:r>
        <w:rPr>
          <w:rFonts w:cs="Arial" w:ascii="Arial" w:hAnsi="Arial"/>
          <w:b/>
          <w:bCs/>
        </w:rPr>
        <w:t>demandez le contrat que vous pensez pouvoir faire</w:t>
      </w:r>
      <w:r>
        <w:rPr>
          <w:rFonts w:cs="Arial" w:ascii="Arial" w:hAnsi="Arial"/>
        </w:rPr>
        <w:t xml:space="preserve"> et servez-vous des enchères qui dévoilent les distributions et la place des honneurs manquants.</w:t>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b/>
          <w:sz w:val="16"/>
          <w:szCs w:val="16"/>
        </w:rPr>
      </w:pPr>
      <w:r>
        <w:rPr>
          <w:rFonts w:cs="Arial" w:ascii="Arial" w:hAnsi="Arial"/>
          <w:b/>
          <w:sz w:val="16"/>
          <w:szCs w:val="16"/>
        </w:rPr>
      </w:r>
      <w:r>
        <w:br w:type="page"/>
      </w:r>
    </w:p>
    <w:tbl>
      <w:tblPr>
        <w:tblW w:w="47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6"/>
        <w:gridCol w:w="1157"/>
        <w:gridCol w:w="436"/>
        <w:gridCol w:w="1157"/>
        <w:gridCol w:w="432"/>
        <w:gridCol w:w="1158"/>
      </w:tblGrid>
      <w:tr>
        <w:trPr>
          <w:trHeight w:val="275" w:hRule="atLeast"/>
        </w:trPr>
        <w:tc>
          <w:tcPr>
            <w:tcW w:w="1553"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13</w:t>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w:t>
            </w:r>
          </w:p>
        </w:tc>
        <w:tc>
          <w:tcPr>
            <w:tcW w:w="1590"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53"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AV102</w:t>
            </w:r>
          </w:p>
        </w:tc>
        <w:tc>
          <w:tcPr>
            <w:tcW w:w="1590"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53"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DV983</w:t>
            </w:r>
          </w:p>
        </w:tc>
        <w:tc>
          <w:tcPr>
            <w:tcW w:w="1590"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53"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743</w:t>
            </w:r>
          </w:p>
        </w:tc>
        <w:tc>
          <w:tcPr>
            <w:tcW w:w="1590"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66" w:hRule="atLeast"/>
        </w:trPr>
        <w:tc>
          <w:tcPr>
            <w:tcW w:w="39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A93</w:t>
            </w:r>
          </w:p>
        </w:tc>
        <w:tc>
          <w:tcPr>
            <w:tcW w:w="1593"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3" name="Imag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55" descr=""/>
                          <pic:cNvPicPr>
                            <a:picLocks noChangeAspect="1" noChangeArrowheads="1"/>
                          </pic:cNvPicPr>
                        </pic:nvPicPr>
                        <pic:blipFill>
                          <a:blip r:embed="rId14"/>
                          <a:stretch>
                            <a:fillRect/>
                          </a:stretch>
                        </pic:blipFill>
                        <pic:spPr bwMode="auto">
                          <a:xfrm>
                            <a:off x="0" y="0"/>
                            <a:ext cx="638175" cy="638175"/>
                          </a:xfrm>
                          <a:prstGeom prst="rect">
                            <a:avLst/>
                          </a:prstGeom>
                          <a:noFill/>
                        </pic:spPr>
                      </pic:pic>
                    </a:graphicData>
                  </a:graphic>
                </wp:inline>
              </w:drawing>
            </w:r>
          </w:p>
        </w:tc>
        <w:tc>
          <w:tcPr>
            <w:tcW w:w="43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RV8752</w:t>
            </w:r>
          </w:p>
        </w:tc>
      </w:tr>
      <w:tr>
        <w:trPr>
          <w:trHeight w:val="275" w:hRule="atLeast"/>
        </w:trPr>
        <w:tc>
          <w:tcPr>
            <w:tcW w:w="39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RD764</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3</w:t>
            </w:r>
          </w:p>
        </w:tc>
      </w:tr>
      <w:tr>
        <w:trPr>
          <w:trHeight w:val="275" w:hRule="atLeast"/>
        </w:trPr>
        <w:tc>
          <w:tcPr>
            <w:tcW w:w="39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52</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A104</w:t>
            </w:r>
          </w:p>
        </w:tc>
      </w:tr>
      <w:tr>
        <w:trPr>
          <w:trHeight w:val="275" w:hRule="atLeast"/>
        </w:trPr>
        <w:tc>
          <w:tcPr>
            <w:tcW w:w="39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R85</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A96</w:t>
            </w:r>
          </w:p>
        </w:tc>
      </w:tr>
      <w:tr>
        <w:trPr>
          <w:trHeight w:val="275" w:hRule="atLeast"/>
        </w:trPr>
        <w:tc>
          <w:tcPr>
            <w:tcW w:w="1553"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D104</w:t>
            </w:r>
          </w:p>
        </w:tc>
        <w:tc>
          <w:tcPr>
            <w:tcW w:w="1590"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53"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985</w:t>
            </w:r>
          </w:p>
        </w:tc>
        <w:tc>
          <w:tcPr>
            <w:tcW w:w="1590"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53"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R76</w:t>
            </w:r>
          </w:p>
        </w:tc>
        <w:tc>
          <w:tcPr>
            <w:tcW w:w="1590"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5" w:hRule="atLeast"/>
        </w:trPr>
        <w:tc>
          <w:tcPr>
            <w:tcW w:w="1553"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DV102</w:t>
            </w:r>
          </w:p>
        </w:tc>
        <w:tc>
          <w:tcPr>
            <w:tcW w:w="1590"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10"/>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N                                     Vul :</w:t>
            </w:r>
            <w:r>
              <w:rPr>
                <w:rFonts w:cs="Arial" w:ascii="Arial" w:hAnsi="Arial"/>
                <w:bCs/>
                <w:caps/>
              </w:rPr>
              <w:t xml:space="preserve"> T</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Nord</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1P</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2C</w:t>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2P</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113"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DT</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Ouest </w:t>
      </w:r>
      <w:r>
        <w:rPr>
          <w:rFonts w:cs="Arial" w:ascii="Arial" w:hAnsi="Arial"/>
          <w:b/>
          <w:bCs/>
        </w:rPr>
        <w:t>transite</w:t>
      </w:r>
      <w:r>
        <w:rPr>
          <w:rFonts w:cs="Arial" w:ascii="Arial" w:hAnsi="Arial"/>
        </w:rPr>
        <w:t xml:space="preserve"> par un changement de couleur </w:t>
      </w:r>
      <w:r>
        <w:rPr>
          <w:rFonts w:cs="Arial" w:ascii="Arial" w:hAnsi="Arial"/>
          <w:b/>
          <w:bCs/>
        </w:rPr>
        <w:t>2 sur 1</w:t>
      </w:r>
      <w:r>
        <w:rPr>
          <w:rFonts w:cs="Arial" w:ascii="Arial" w:hAnsi="Arial"/>
        </w:rPr>
        <w:t xml:space="preserve"> </w:t>
      </w:r>
      <w:r>
        <w:rPr>
          <w:rFonts w:cs="Arial" w:ascii="Arial" w:hAnsi="Arial"/>
          <w:b/>
          <w:bCs/>
        </w:rPr>
        <w:t>avant</w:t>
      </w:r>
      <w:r>
        <w:rPr>
          <w:rFonts w:cs="Arial" w:ascii="Arial" w:hAnsi="Arial"/>
        </w:rPr>
        <w:t xml:space="preserve"> de donner le </w:t>
      </w:r>
      <w:r>
        <w:rPr>
          <w:rFonts w:cs="Arial" w:ascii="Arial" w:hAnsi="Arial"/>
          <w:b/>
          <w:bCs/>
        </w:rPr>
        <w:t>soutien</w:t>
      </w:r>
      <w:r>
        <w:rPr>
          <w:rFonts w:cs="Arial" w:ascii="Arial" w:hAnsi="Arial"/>
        </w:rPr>
        <w:t xml:space="preserve"> au palier de 4. Il montre le fit avec un jeu de valeur d’ouverture.</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sur cette une donne, les deux grandes techniques d’élimination des perdantes, la coupe du côté court et la défausse d’urgence, se rencontrent simultanément. On peut en effet couper un Carreau avec le mort, le côté court à l’atout, mais on peut également projeter la défausse du Trèfle perdant de la main sur un honneur à Cœur du mort, à condition bien sûr que l’As adverse soit tombé.</w:t>
      </w:r>
    </w:p>
    <w:p>
      <w:pPr>
        <w:pStyle w:val="Normal"/>
        <w:widowControl w:val="false"/>
        <w:spacing w:before="0" w:after="0"/>
        <w:ind w:right="791"/>
        <w:contextualSpacing/>
        <w:jc w:val="both"/>
        <w:rPr>
          <w:rFonts w:ascii="Arial" w:hAnsi="Arial" w:cs="Arial"/>
          <w:bCs/>
        </w:rPr>
      </w:pPr>
      <w:r>
        <w:rPr>
          <w:rFonts w:cs="Arial" w:ascii="Arial" w:hAnsi="Arial"/>
          <w:bCs/>
        </w:rPr>
        <w:t xml:space="preserve">Vous allez devoir mener ces deux missions à bien mais pour ce faire, le minutage est capital et il faut </w:t>
      </w:r>
      <w:r>
        <w:rPr>
          <w:rFonts w:cs="Arial" w:ascii="Arial" w:hAnsi="Arial"/>
          <w:b/>
        </w:rPr>
        <w:t>jouer de tête</w:t>
      </w:r>
      <w:r>
        <w:rPr>
          <w:rFonts w:cs="Arial" w:ascii="Arial" w:hAnsi="Arial"/>
          <w:bCs/>
        </w:rPr>
        <w:t xml:space="preserve"> les premières levées. </w:t>
      </w:r>
    </w:p>
    <w:p>
      <w:pPr>
        <w:pStyle w:val="Normal"/>
        <w:widowControl w:val="false"/>
        <w:spacing w:before="0" w:after="0"/>
        <w:ind w:right="791"/>
        <w:contextualSpacing/>
        <w:jc w:val="both"/>
        <w:rPr>
          <w:rFonts w:ascii="Arial" w:hAnsi="Arial" w:cs="Arial"/>
          <w:bCs/>
        </w:rPr>
      </w:pPr>
      <w:r>
        <w:rPr>
          <w:rFonts w:cs="Arial" w:ascii="Arial" w:hAnsi="Arial"/>
          <w:bCs/>
        </w:rPr>
        <w:t xml:space="preserve">Si vous commencez par « ouvrir la coupe » à Carreau au mort en jouant As de Carreau, Carreau, l’adversaire prend et insiste à Trèfle, rendant votre perdante immédiate dans cette couleur. Maintenant vous délogez l’As de Cœur, mais la défense encaisse le Trèfle avant que vous n’ayez pu le faire disparaître et vous concédez une levée dans chaque couleur. </w:t>
      </w:r>
    </w:p>
    <w:p>
      <w:pPr>
        <w:pStyle w:val="Normal"/>
        <w:widowControl w:val="false"/>
        <w:spacing w:before="0" w:after="0"/>
        <w:ind w:right="791"/>
        <w:contextualSpacing/>
        <w:jc w:val="both"/>
        <w:rPr>
          <w:rFonts w:ascii="Arial" w:hAnsi="Arial" w:cs="Arial"/>
          <w:bCs/>
        </w:rPr>
      </w:pPr>
      <w:r>
        <w:rPr>
          <w:rFonts w:cs="Arial" w:ascii="Arial" w:hAnsi="Arial"/>
          <w:bCs/>
        </w:rPr>
        <w:t xml:space="preserve">Après la levée de l’As de Trèfle, vous devez commencer par jouer Cœur vers le Roi. L’As fait la levée et la défense insiste à Trèfle. Mais vous « gagnez la course » en prenant du Roi du mort pour défausser le 9 de Trèfle de votre main sur la Dame de Cœur affranchie. </w:t>
      </w:r>
    </w:p>
    <w:p>
      <w:pPr>
        <w:pStyle w:val="Normal"/>
        <w:widowControl w:val="false"/>
        <w:spacing w:before="0" w:after="0"/>
        <w:ind w:right="791"/>
        <w:contextualSpacing/>
        <w:jc w:val="both"/>
        <w:rPr>
          <w:rFonts w:ascii="Arial" w:hAnsi="Arial" w:cs="Arial"/>
          <w:bCs/>
        </w:rPr>
      </w:pPr>
      <w:r>
        <w:rPr>
          <w:rFonts w:cs="Arial" w:ascii="Arial" w:hAnsi="Arial"/>
          <w:bCs/>
        </w:rPr>
        <w:t>Le temps de battre atout n’est pas encore venu. Il faut au contraire préserver les atouts du mort car on doit encore couper un Carreau. On va déjà « ouvrir la coupe » du mort en donnant un coup à blanc dans la couleur. Quand on reprend la main par Trèfle coupé, on peut maintenant tirer deux tours d’atout, notant le partage 3/1, enfin couper le 10 de Carreau du 9 de Pique.</w:t>
      </w:r>
    </w:p>
    <w:p>
      <w:pPr>
        <w:pStyle w:val="Normal"/>
        <w:widowControl w:val="false"/>
        <w:spacing w:before="0" w:after="0"/>
        <w:ind w:right="791"/>
        <w:contextualSpacing/>
        <w:jc w:val="both"/>
        <w:rPr>
          <w:rFonts w:ascii="Arial" w:hAnsi="Arial" w:cs="Arial"/>
          <w:bCs/>
        </w:rPr>
      </w:pPr>
      <w:r>
        <w:rPr>
          <w:rFonts w:cs="Arial" w:ascii="Arial" w:hAnsi="Arial"/>
          <w:bCs/>
        </w:rPr>
        <w:t>On a concédé la Dame de Pique, l’As de Cœur et un Carreau.</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 xml:space="preserve">Ce qu’il faut retenir : </w:t>
      </w:r>
      <w:r>
        <w:rPr>
          <w:rFonts w:cs="Arial" w:ascii="Arial" w:hAnsi="Arial"/>
        </w:rPr>
        <w:t>la défausse d’urgence porte bien son nom. Le plus souvent, il faudra s’en occuper avant d’entreprendre toute autre manœuvre.</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b/>
          <w:sz w:val="16"/>
          <w:szCs w:val="16"/>
        </w:rPr>
      </w:pPr>
      <w:r>
        <w:rPr>
          <w:rFonts w:cs="Arial" w:ascii="Arial" w:hAnsi="Arial"/>
          <w:b/>
          <w:sz w:val="16"/>
          <w:szCs w:val="16"/>
        </w:rPr>
      </w:r>
      <w:r>
        <w:br w:type="page"/>
      </w:r>
    </w:p>
    <w:tbl>
      <w:tblPr>
        <w:tblW w:w="49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6"/>
        <w:gridCol w:w="1231"/>
        <w:gridCol w:w="444"/>
        <w:gridCol w:w="1231"/>
        <w:gridCol w:w="444"/>
        <w:gridCol w:w="1188"/>
      </w:tblGrid>
      <w:tr>
        <w:trPr>
          <w:trHeight w:val="287" w:hRule="atLeast"/>
        </w:trPr>
        <w:tc>
          <w:tcPr>
            <w:tcW w:w="1637"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14</w:t>
            </w:r>
          </w:p>
        </w:tc>
        <w:tc>
          <w:tcPr>
            <w:tcW w:w="44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3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DV82</w:t>
            </w:r>
          </w:p>
        </w:tc>
        <w:tc>
          <w:tcPr>
            <w:tcW w:w="1632"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8" w:hRule="atLeast"/>
        </w:trPr>
        <w:tc>
          <w:tcPr>
            <w:tcW w:w="163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3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AV10</w:t>
            </w:r>
          </w:p>
        </w:tc>
        <w:tc>
          <w:tcPr>
            <w:tcW w:w="1632"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8" w:hRule="atLeast"/>
        </w:trPr>
        <w:tc>
          <w:tcPr>
            <w:tcW w:w="163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3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D73</w:t>
            </w:r>
          </w:p>
        </w:tc>
        <w:tc>
          <w:tcPr>
            <w:tcW w:w="1632"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8" w:hRule="atLeast"/>
        </w:trPr>
        <w:tc>
          <w:tcPr>
            <w:tcW w:w="163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3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w:t>
            </w:r>
          </w:p>
        </w:tc>
        <w:tc>
          <w:tcPr>
            <w:tcW w:w="1632"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40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3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67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4" name="Imag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56" descr=""/>
                          <pic:cNvPicPr>
                            <a:picLocks noChangeAspect="1" noChangeArrowheads="1"/>
                          </pic:cNvPicPr>
                        </pic:nvPicPr>
                        <pic:blipFill>
                          <a:blip r:embed="rId15"/>
                          <a:stretch>
                            <a:fillRect/>
                          </a:stretch>
                        </pic:blipFill>
                        <pic:spPr bwMode="auto">
                          <a:xfrm>
                            <a:off x="0" y="0"/>
                            <a:ext cx="638175" cy="638175"/>
                          </a:xfrm>
                          <a:prstGeom prst="rect">
                            <a:avLst/>
                          </a:prstGeom>
                          <a:noFill/>
                        </pic:spPr>
                      </pic:pic>
                    </a:graphicData>
                  </a:graphic>
                </wp:inline>
              </w:drawing>
            </w:r>
          </w:p>
        </w:tc>
        <w:tc>
          <w:tcPr>
            <w:tcW w:w="44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8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753</w:t>
            </w:r>
          </w:p>
        </w:tc>
      </w:tr>
      <w:tr>
        <w:trPr>
          <w:trHeight w:val="287" w:hRule="atLeast"/>
        </w:trPr>
        <w:tc>
          <w:tcPr>
            <w:tcW w:w="40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3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RD98753</w:t>
            </w:r>
          </w:p>
        </w:tc>
        <w:tc>
          <w:tcPr>
            <w:tcW w:w="167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4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8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64</w:t>
            </w:r>
          </w:p>
        </w:tc>
      </w:tr>
      <w:tr>
        <w:trPr>
          <w:trHeight w:val="287" w:hRule="atLeast"/>
        </w:trPr>
        <w:tc>
          <w:tcPr>
            <w:tcW w:w="40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3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V2</w:t>
            </w:r>
          </w:p>
        </w:tc>
        <w:tc>
          <w:tcPr>
            <w:tcW w:w="167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4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8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R9864</w:t>
            </w:r>
          </w:p>
        </w:tc>
      </w:tr>
      <w:tr>
        <w:trPr>
          <w:trHeight w:val="287" w:hRule="atLeast"/>
        </w:trPr>
        <w:tc>
          <w:tcPr>
            <w:tcW w:w="40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3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10864</w:t>
            </w:r>
          </w:p>
        </w:tc>
        <w:tc>
          <w:tcPr>
            <w:tcW w:w="167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4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8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952</w:t>
            </w:r>
          </w:p>
        </w:tc>
      </w:tr>
      <w:tr>
        <w:trPr>
          <w:trHeight w:val="287" w:hRule="atLeast"/>
        </w:trPr>
        <w:tc>
          <w:tcPr>
            <w:tcW w:w="1637"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3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AR10964</w:t>
            </w:r>
          </w:p>
        </w:tc>
        <w:tc>
          <w:tcPr>
            <w:tcW w:w="1632"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8" w:hRule="atLeast"/>
        </w:trPr>
        <w:tc>
          <w:tcPr>
            <w:tcW w:w="163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3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2</w:t>
            </w:r>
          </w:p>
        </w:tc>
        <w:tc>
          <w:tcPr>
            <w:tcW w:w="1632"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8" w:hRule="atLeast"/>
        </w:trPr>
        <w:tc>
          <w:tcPr>
            <w:tcW w:w="163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3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A105</w:t>
            </w:r>
          </w:p>
        </w:tc>
        <w:tc>
          <w:tcPr>
            <w:tcW w:w="1632"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8" w:hRule="atLeast"/>
        </w:trPr>
        <w:tc>
          <w:tcPr>
            <w:tcW w:w="163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4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3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V73</w:t>
            </w:r>
          </w:p>
        </w:tc>
        <w:tc>
          <w:tcPr>
            <w:tcW w:w="1632"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408"/>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E                                      Vul :</w:t>
            </w:r>
            <w:r>
              <w:rPr>
                <w:rFonts w:cs="Arial" w:ascii="Arial" w:hAnsi="Arial"/>
                <w:bCs/>
                <w:caps/>
              </w:rPr>
              <w:t xml:space="preserve"> p</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Est</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1P</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3C</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4C</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4SA</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113"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5T</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6P</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RC</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avec 19 points d’honneur et quatre atouts, Nord se doit d’aller au chelem. </w:t>
      </w:r>
    </w:p>
    <w:p>
      <w:pPr>
        <w:pStyle w:val="Normal"/>
        <w:widowControl w:val="false"/>
        <w:spacing w:before="0" w:after="0"/>
        <w:ind w:right="791"/>
        <w:contextualSpacing/>
        <w:jc w:val="both"/>
        <w:rPr>
          <w:rFonts w:ascii="Arial" w:hAnsi="Arial" w:cs="Arial"/>
        </w:rPr>
      </w:pPr>
      <w:r>
        <w:rPr>
          <w:rFonts w:cs="Arial" w:ascii="Arial" w:hAnsi="Arial"/>
        </w:rPr>
        <w:t>Sud n’a que 12 points mais il a un jeu superbe, avec un sixième atout assorti du singleton Cœur. Cependant, vu le manque d’espace, il doit se contenter de l’enchère de 4P, on dit « qu’il paie le barrage », c'est-à-dire que le risque pris par Ouest en enchérissant à 3C empêche le camp NS de prospecter sereinement pour le chelem, tant pis si celui-ci est « sur table ».</w:t>
      </w:r>
    </w:p>
    <w:p>
      <w:pPr>
        <w:pStyle w:val="Normal"/>
        <w:widowControl w:val="false"/>
        <w:tabs>
          <w:tab w:val="clear" w:pos="708"/>
          <w:tab w:val="left" w:pos="6645" w:leader="none"/>
        </w:tabs>
        <w:spacing w:before="0" w:after="0"/>
        <w:ind w:right="791"/>
        <w:contextualSpacing/>
        <w:jc w:val="both"/>
        <w:rPr>
          <w:rFonts w:ascii="Arial" w:hAnsi="Arial" w:cs="Arial"/>
        </w:rPr>
      </w:pPr>
      <w:r>
        <w:rPr>
          <w:rFonts w:cs="Arial" w:ascii="Arial" w:hAnsi="Arial"/>
        </w:rPr>
        <w:tab/>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il y a deux perdantes à Carreau. Le maniement correct dans cette configuration d’honneurs consiste à partir du 5 vers la Dame et si cette Dame est prise du Roi, de rejouer le 3 vers le 10. </w:t>
      </w:r>
    </w:p>
    <w:p>
      <w:pPr>
        <w:pStyle w:val="Normal"/>
        <w:widowControl w:val="false"/>
        <w:spacing w:before="0" w:after="0"/>
        <w:ind w:right="791"/>
        <w:contextualSpacing/>
        <w:jc w:val="both"/>
        <w:rPr>
          <w:rFonts w:ascii="Arial" w:hAnsi="Arial" w:cs="Arial"/>
          <w:bCs/>
        </w:rPr>
      </w:pPr>
      <w:r>
        <w:rPr>
          <w:rFonts w:cs="Arial" w:ascii="Arial" w:hAnsi="Arial"/>
          <w:bCs/>
        </w:rPr>
        <w:t xml:space="preserve">Ce ne serait pas un succès dans le cas présent. </w:t>
      </w:r>
    </w:p>
    <w:p>
      <w:pPr>
        <w:pStyle w:val="Normal"/>
        <w:widowControl w:val="false"/>
        <w:spacing w:before="0" w:after="0"/>
        <w:ind w:right="791"/>
        <w:contextualSpacing/>
        <w:jc w:val="both"/>
        <w:rPr>
          <w:rFonts w:ascii="Arial" w:hAnsi="Arial" w:cs="Arial"/>
          <w:bCs/>
        </w:rPr>
      </w:pPr>
      <w:r>
        <w:rPr>
          <w:rFonts w:cs="Arial" w:ascii="Arial" w:hAnsi="Arial"/>
          <w:bCs/>
        </w:rPr>
        <w:t>Mais Sud a une alternative grâce aux Cœurs. Il peut projeter d’échanger ses deux perdantes à Carreau contre une seule à Cœur.</w:t>
      </w:r>
    </w:p>
    <w:p>
      <w:pPr>
        <w:pStyle w:val="Normal"/>
        <w:widowControl w:val="false"/>
        <w:spacing w:before="0" w:after="0"/>
        <w:ind w:right="791"/>
        <w:contextualSpacing/>
        <w:jc w:val="both"/>
        <w:rPr>
          <w:rFonts w:ascii="Arial" w:hAnsi="Arial" w:cs="Arial"/>
          <w:bCs/>
        </w:rPr>
      </w:pPr>
      <w:r>
        <w:rPr>
          <w:rFonts w:cs="Arial" w:ascii="Arial" w:hAnsi="Arial"/>
          <w:bCs/>
        </w:rPr>
        <w:t xml:space="preserve">Il prend l’entame du Roi de Cœur de l’As et fait tomber les atouts en tirant As Roi de Pique et Pique pour la Dame. Au mort, il appelle maintenant le Valet de Cœur sur lequel, au lieu de couper, il défausse le 5 de Carreau de sa main. </w:t>
      </w:r>
    </w:p>
    <w:p>
      <w:pPr>
        <w:pStyle w:val="Normal"/>
        <w:widowControl w:val="false"/>
        <w:spacing w:before="0" w:after="0"/>
        <w:ind w:right="791"/>
        <w:contextualSpacing/>
        <w:jc w:val="both"/>
        <w:rPr>
          <w:rFonts w:ascii="Arial" w:hAnsi="Arial" w:cs="Arial"/>
          <w:bCs/>
        </w:rPr>
      </w:pPr>
      <w:r>
        <w:rPr>
          <w:rFonts w:cs="Arial" w:ascii="Arial" w:hAnsi="Arial"/>
          <w:bCs/>
        </w:rPr>
        <w:t>L’adversaire réalise la levée de la Dame de Cœur et a beau rejouer Carreau, c’est trop tard. L’As de Carreau fait la levée et il n’y a plus qu’à remonter au mort à Trèfle pour défausser le 10 de Carreau perdant sur le 10 de Cœur affranchi.</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en faisant une enchère de </w:t>
      </w:r>
      <w:r>
        <w:rPr>
          <w:rFonts w:cs="Arial" w:ascii="Arial" w:hAnsi="Arial"/>
          <w:b/>
          <w:bCs/>
        </w:rPr>
        <w:t>barrage</w:t>
      </w:r>
      <w:r>
        <w:rPr>
          <w:rFonts w:cs="Arial" w:ascii="Arial" w:hAnsi="Arial"/>
        </w:rPr>
        <w:t xml:space="preserve">, vous prenez un </w:t>
      </w:r>
      <w:r>
        <w:rPr>
          <w:rFonts w:cs="Arial" w:ascii="Arial" w:hAnsi="Arial"/>
          <w:b/>
          <w:bCs/>
        </w:rPr>
        <w:t>risque</w:t>
      </w:r>
      <w:r>
        <w:rPr>
          <w:rFonts w:cs="Arial" w:ascii="Arial" w:hAnsi="Arial"/>
        </w:rPr>
        <w:t xml:space="preserve"> qui peut se solder par une « montagne » de </w:t>
      </w:r>
      <w:r>
        <w:rPr>
          <w:rFonts w:cs="Arial" w:ascii="Arial" w:hAnsi="Arial"/>
          <w:b/>
          <w:bCs/>
        </w:rPr>
        <w:t>chute contrée.</w:t>
      </w:r>
      <w:r>
        <w:rPr>
          <w:rFonts w:cs="Arial" w:ascii="Arial" w:hAnsi="Arial"/>
        </w:rPr>
        <w:t xml:space="preserve"> En contrepartie, vous « </w:t>
      </w:r>
      <w:r>
        <w:rPr>
          <w:rFonts w:cs="Arial" w:ascii="Arial" w:hAnsi="Arial"/>
          <w:b/>
          <w:bCs/>
        </w:rPr>
        <w:t>volez l’espace </w:t>
      </w:r>
      <w:r>
        <w:rPr>
          <w:rFonts w:cs="Arial" w:ascii="Arial" w:hAnsi="Arial"/>
        </w:rPr>
        <w:t xml:space="preserve">» de l’adversaire et l’obligez à « plonger à l’aveuglette ». </w:t>
      </w:r>
    </w:p>
    <w:p>
      <w:pPr>
        <w:pStyle w:val="Normal"/>
        <w:rPr>
          <w:rFonts w:ascii="Arial" w:hAnsi="Arial" w:cs="Arial"/>
        </w:rPr>
      </w:pPr>
      <w:r>
        <w:rPr>
          <w:rFonts w:cs="Arial" w:ascii="Arial" w:hAnsi="Arial"/>
        </w:rPr>
        <w:t>Dans le doute, on « paie le barrage » en s’arrêtant sagement à la manche.</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b/>
          <w:bCs/>
        </w:rPr>
      </w:pPr>
      <w:r>
        <w:rPr>
          <w:b/>
          <w:bCs/>
        </w:rPr>
      </w:r>
      <w:r>
        <w:br w:type="page"/>
      </w:r>
    </w:p>
    <w:tbl>
      <w:tblPr>
        <w:tblpPr w:vertAnchor="text" w:horzAnchor="margin" w:tblpXSpec="right" w:leftFromText="141" w:rightFromText="141" w:tblpY="1931"/>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0" w:after="60"/>
              <w:rPr>
                <w:rFonts w:ascii="Arial" w:hAnsi="Arial" w:cs="Arial"/>
                <w:bCs/>
              </w:rPr>
            </w:pPr>
            <w:r>
              <w:rPr>
                <w:rFonts w:cs="Arial" w:ascii="Arial" w:hAnsi="Arial"/>
                <w:bCs/>
              </w:rPr>
              <w:t>Donneur : S                                   Vul :</w:t>
            </w:r>
            <w:r>
              <w:rPr>
                <w:rFonts w:cs="Arial" w:ascii="Arial" w:hAnsi="Arial"/>
                <w:bCs/>
                <w:caps/>
              </w:rPr>
              <w:t xml:space="preserve"> NS</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Sud</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1T</w:t>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1SA</w:t>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2C</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2P</w:t>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bl>
      <w:tblPr>
        <w:tblW w:w="47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0"/>
        <w:gridCol w:w="1159"/>
        <w:gridCol w:w="432"/>
        <w:gridCol w:w="1161"/>
        <w:gridCol w:w="431"/>
        <w:gridCol w:w="1162"/>
      </w:tblGrid>
      <w:tr>
        <w:trPr>
          <w:trHeight w:val="280" w:hRule="atLeast"/>
        </w:trPr>
        <w:tc>
          <w:tcPr>
            <w:tcW w:w="1559" w:type="dxa"/>
            <w:gridSpan w:val="2"/>
            <w:vMerge w:val="restart"/>
            <w:tcBorders>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sz w:val="52"/>
                <w:szCs w:val="52"/>
              </w:rPr>
            </w:pPr>
            <w:r>
              <w:rPr>
                <w:rFonts w:cs="Arial" w:ascii="Arial" w:hAnsi="Arial"/>
                <w:b/>
                <w:bCs/>
                <w:caps/>
                <w:color w:val="FF0000"/>
                <w:sz w:val="52"/>
                <w:szCs w:val="52"/>
              </w:rPr>
              <w:t>15</w:t>
            </w:r>
          </w:p>
        </w:tc>
        <w:tc>
          <w:tcPr>
            <w:tcW w:w="43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A653</w:t>
            </w:r>
          </w:p>
        </w:tc>
        <w:tc>
          <w:tcPr>
            <w:tcW w:w="1593"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5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954</w:t>
            </w:r>
          </w:p>
        </w:tc>
        <w:tc>
          <w:tcPr>
            <w:tcW w:w="1593"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5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V10872</w:t>
            </w:r>
          </w:p>
        </w:tc>
        <w:tc>
          <w:tcPr>
            <w:tcW w:w="1593"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5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2</w:t>
            </w:r>
          </w:p>
        </w:tc>
        <w:tc>
          <w:tcPr>
            <w:tcW w:w="1593"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1" w:hRule="atLeast"/>
        </w:trPr>
        <w:tc>
          <w:tcPr>
            <w:tcW w:w="400"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9"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RD10</w:t>
            </w:r>
          </w:p>
        </w:tc>
        <w:tc>
          <w:tcPr>
            <w:tcW w:w="1593"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5" name="Imag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57" descr=""/>
                          <pic:cNvPicPr>
                            <a:picLocks noChangeAspect="1" noChangeArrowheads="1"/>
                          </pic:cNvPicPr>
                        </pic:nvPicPr>
                        <pic:blipFill>
                          <a:blip r:embed="rId16"/>
                          <a:stretch>
                            <a:fillRect/>
                          </a:stretch>
                        </pic:blipFill>
                        <pic:spPr bwMode="auto">
                          <a:xfrm>
                            <a:off x="0" y="0"/>
                            <a:ext cx="638175" cy="638175"/>
                          </a:xfrm>
                          <a:prstGeom prst="rect">
                            <a:avLst/>
                          </a:prstGeom>
                          <a:noFill/>
                        </pic:spPr>
                      </pic:pic>
                    </a:graphicData>
                  </a:graphic>
                </wp:inline>
              </w:drawing>
            </w:r>
          </w:p>
        </w:tc>
        <w:tc>
          <w:tcPr>
            <w:tcW w:w="43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2"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V9872</w:t>
            </w:r>
          </w:p>
        </w:tc>
      </w:tr>
      <w:tr>
        <w:trPr>
          <w:trHeight w:val="280" w:hRule="atLeast"/>
        </w:trPr>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AV73</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D62</w:t>
            </w:r>
          </w:p>
        </w:tc>
      </w:tr>
      <w:tr>
        <w:trPr>
          <w:trHeight w:val="280" w:hRule="atLeast"/>
        </w:trPr>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D6</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53</w:t>
            </w:r>
          </w:p>
        </w:tc>
      </w:tr>
      <w:tr>
        <w:trPr>
          <w:trHeight w:val="280" w:hRule="atLeast"/>
        </w:trPr>
        <w:tc>
          <w:tcPr>
            <w:tcW w:w="400"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9"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AV65</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2"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D94</w:t>
            </w:r>
          </w:p>
        </w:tc>
      </w:tr>
      <w:tr>
        <w:trPr>
          <w:trHeight w:val="280" w:hRule="atLeast"/>
        </w:trPr>
        <w:tc>
          <w:tcPr>
            <w:tcW w:w="1559"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4</w:t>
            </w:r>
          </w:p>
        </w:tc>
        <w:tc>
          <w:tcPr>
            <w:tcW w:w="1593"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5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R108</w:t>
            </w:r>
          </w:p>
        </w:tc>
        <w:tc>
          <w:tcPr>
            <w:tcW w:w="1593"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5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AR94</w:t>
            </w:r>
          </w:p>
        </w:tc>
        <w:tc>
          <w:tcPr>
            <w:tcW w:w="1593"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1" w:hRule="atLeast"/>
        </w:trPr>
        <w:tc>
          <w:tcPr>
            <w:tcW w:w="155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R10873</w:t>
            </w:r>
          </w:p>
        </w:tc>
        <w:tc>
          <w:tcPr>
            <w:tcW w:w="1593"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2T</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l’intervention par 1SA est prioritaire sur celle de contre car elle indique une zone de points précise, 16 à 18 points. Cela permet au partenaire de savoir immédiatement si la </w:t>
      </w:r>
      <w:r>
        <w:rPr>
          <w:rFonts w:cs="Arial" w:ascii="Arial" w:hAnsi="Arial"/>
          <w:b/>
          <w:bCs/>
        </w:rPr>
        <w:t>manche</w:t>
      </w:r>
      <w:r>
        <w:rPr>
          <w:rFonts w:cs="Arial" w:ascii="Arial" w:hAnsi="Arial"/>
        </w:rPr>
        <w:t xml:space="preserve"> est </w:t>
      </w:r>
      <w:r>
        <w:rPr>
          <w:rFonts w:cs="Arial" w:ascii="Arial" w:hAnsi="Arial"/>
          <w:b/>
          <w:bCs/>
        </w:rPr>
        <w:t>certaine</w:t>
      </w:r>
      <w:r>
        <w:rPr>
          <w:rFonts w:cs="Arial" w:ascii="Arial" w:hAnsi="Arial"/>
        </w:rPr>
        <w:t xml:space="preserve">, </w:t>
      </w:r>
      <w:r>
        <w:rPr>
          <w:rFonts w:cs="Arial" w:ascii="Arial" w:hAnsi="Arial"/>
          <w:b/>
          <w:bCs/>
        </w:rPr>
        <w:t>possible</w:t>
      </w:r>
      <w:r>
        <w:rPr>
          <w:rFonts w:cs="Arial" w:ascii="Arial" w:hAnsi="Arial"/>
        </w:rPr>
        <w:t xml:space="preserve"> ou </w:t>
      </w:r>
      <w:r>
        <w:rPr>
          <w:rFonts w:cs="Arial" w:ascii="Arial" w:hAnsi="Arial"/>
          <w:b/>
          <w:bCs/>
        </w:rPr>
        <w:t>exclue</w:t>
      </w:r>
      <w:r>
        <w:rPr>
          <w:rFonts w:cs="Arial" w:ascii="Arial" w:hAnsi="Arial"/>
        </w:rPr>
        <w:t>.</w:t>
      </w:r>
    </w:p>
    <w:p>
      <w:pPr>
        <w:pStyle w:val="Normal"/>
        <w:widowControl w:val="false"/>
        <w:spacing w:before="0" w:after="0"/>
        <w:ind w:right="791"/>
        <w:contextualSpacing/>
        <w:jc w:val="both"/>
        <w:rPr>
          <w:rFonts w:ascii="Arial" w:hAnsi="Arial" w:cs="Arial"/>
        </w:rPr>
      </w:pPr>
      <w:r>
        <w:rPr>
          <w:rFonts w:cs="Arial" w:ascii="Arial" w:hAnsi="Arial"/>
        </w:rPr>
        <w:t>Remarque : Sud aurait mieux fait d’ouvrir cette main d’1K. En effet, « dans le silence adverse », quelle aurait été sa redemande si Nord avait répondu 1P ?</w:t>
      </w:r>
    </w:p>
    <w:p>
      <w:pPr>
        <w:pStyle w:val="Normal"/>
        <w:widowControl w:val="false"/>
        <w:spacing w:before="0" w:after="0"/>
        <w:ind w:right="791"/>
        <w:contextualSpacing/>
        <w:jc w:val="both"/>
        <w:rPr>
          <w:rFonts w:ascii="Arial" w:hAnsi="Arial" w:cs="Arial"/>
        </w:rPr>
      </w:pPr>
      <w:r>
        <w:rPr>
          <w:rFonts w:cs="Arial" w:ascii="Arial" w:hAnsi="Arial"/>
        </w:rPr>
        <w:t>2T, répéter cette couleur famélique ? Après l’ouverture d’1K, 2T indique les neuf cartes mineures (même si l’enchère montre cinq Carreaux et quatre Trèfles).</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Nord entame de son singleton Trèfle et Sud fournit le 7 sur le 4 du mort, appliquant le principe suivant : je garde mon Roi pour prendre la Dame, mes honneurs étant faits pour prendre les honneurs adverses. Le déclarant fait la levée du Valet et rejoue la Dame d’atout. Nord laisse passer une fois, peut-être en apprendra-t-il davantage au tour suivant ? Sur le deuxième tour d’atout, Sud défausse le 9 de Carreau, un violent appel. Nord qui a pris de l’As de Pique rejoue le Valet de Carreau, pris du Roi par le partenaire qui rejoue le 3 de Trèfle « à cent à l’heure » pour donner la coupe. Nord coupe avec délice et rejoue Carreau. Sud reprend la main à l’As et poursuit du Roi de Trèfle pour donner une seconde coupe à son partenaire, tout en « gobant » la Dame du mort. </w:t>
      </w:r>
    </w:p>
    <w:p>
      <w:pPr>
        <w:pStyle w:val="Normal"/>
        <w:widowControl w:val="false"/>
        <w:spacing w:before="0" w:after="0"/>
        <w:ind w:right="791"/>
        <w:contextualSpacing/>
        <w:jc w:val="both"/>
        <w:rPr>
          <w:rFonts w:ascii="Arial" w:hAnsi="Arial" w:cs="Arial"/>
          <w:bCs/>
        </w:rPr>
      </w:pPr>
      <w:r>
        <w:rPr>
          <w:rFonts w:cs="Arial" w:ascii="Arial" w:hAnsi="Arial"/>
          <w:bCs/>
        </w:rPr>
        <w:t xml:space="preserve">« A la tête » de cinq levées déjà, Nord contre-attaque Cœur et Sud fournit le 10, gardant le Roi pour prendre la Dame et le déclarant doit perdre encore un Cœur. </w:t>
      </w:r>
    </w:p>
    <w:p>
      <w:pPr>
        <w:pStyle w:val="Normal"/>
        <w:widowControl w:val="false"/>
        <w:spacing w:before="0" w:after="0"/>
        <w:ind w:right="791"/>
        <w:contextualSpacing/>
        <w:jc w:val="both"/>
        <w:rPr>
          <w:rFonts w:ascii="Arial" w:hAnsi="Arial" w:cs="Arial"/>
          <w:bCs/>
        </w:rPr>
      </w:pPr>
      <w:r>
        <w:rPr>
          <w:rFonts w:cs="Arial" w:ascii="Arial" w:hAnsi="Arial"/>
          <w:bCs/>
        </w:rPr>
        <w:t>Cette excellente défense fait chuter le contrat d’une levée.</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en défense, </w:t>
      </w:r>
      <w:r>
        <w:rPr>
          <w:rFonts w:cs="Arial" w:ascii="Arial" w:hAnsi="Arial"/>
          <w:b/>
          <w:bCs/>
        </w:rPr>
        <w:t>« les honneurs doivent faire leur travail »</w:t>
      </w:r>
      <w:r>
        <w:rPr>
          <w:rFonts w:cs="Arial" w:ascii="Arial" w:hAnsi="Arial"/>
        </w:rPr>
        <w:t>, c'est-à-dire capturer ceux de l’adversaire. Avec des honneurs « </w:t>
      </w:r>
      <w:r>
        <w:rPr>
          <w:rFonts w:cs="Arial" w:ascii="Arial" w:hAnsi="Arial"/>
          <w:b/>
          <w:bCs/>
        </w:rPr>
        <w:t>encerclant</w:t>
      </w:r>
      <w:r>
        <w:rPr>
          <w:rFonts w:cs="Arial" w:ascii="Arial" w:hAnsi="Arial"/>
        </w:rPr>
        <w:t> » ceux du mort, jouez la carte du dessous et gardez vos honneurs pour prendre ceux de l’adversaire.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Et aussi : </w:t>
      </w:r>
      <w:r>
        <w:rPr>
          <w:rFonts w:cs="Arial" w:ascii="Arial" w:hAnsi="Arial"/>
          <w:b/>
          <w:bCs/>
        </w:rPr>
        <w:t>on attaque par la tête de séquence mais on fournit par la queue</w:t>
      </w:r>
      <w:r>
        <w:rPr>
          <w:rFonts w:cs="Arial" w:ascii="Arial" w:hAnsi="Arial"/>
        </w:rPr>
        <w:t xml:space="preserve">. </w:t>
      </w:r>
    </w:p>
    <w:p>
      <w:pPr>
        <w:pStyle w:val="Normal"/>
        <w:rPr>
          <w:rFonts w:ascii="Arial" w:hAnsi="Arial" w:cs="Arial"/>
        </w:rPr>
      </w:pPr>
      <w:r>
        <w:rPr>
          <w:rFonts w:cs="Arial" w:ascii="Arial" w:hAnsi="Arial"/>
        </w:rPr>
        <w:t>Sud fournit le 7 de Trèfle et non le 8 à la première levée puis à Carreau, Sud fournit d’abord le Roi avec As Roi. Nord comprend bien qui possède l’As quand le Roi fait la levée.</w:t>
      </w:r>
    </w:p>
    <w:p>
      <w:pPr>
        <w:pStyle w:val="Normal"/>
        <w:rPr>
          <w:rFonts w:ascii="Arial" w:hAnsi="Arial" w:cs="Arial"/>
          <w:b/>
          <w:bCs/>
          <w:u w:val="single"/>
        </w:rPr>
      </w:pPr>
      <w:r>
        <w:rPr>
          <w:rFonts w:cs="Arial" w:ascii="Arial" w:hAnsi="Arial"/>
          <w:b/>
          <w:bCs/>
          <w:u w:val="single"/>
        </w:rPr>
      </w:r>
    </w:p>
    <w:p>
      <w:pPr>
        <w:pStyle w:val="Normal"/>
        <w:rPr>
          <w:rFonts w:ascii="Arial" w:hAnsi="Arial" w:cs="Arial"/>
          <w:b/>
          <w:sz w:val="16"/>
          <w:szCs w:val="16"/>
        </w:rPr>
      </w:pPr>
      <w:r>
        <w:rPr>
          <w:rFonts w:cs="Arial" w:ascii="Arial" w:hAnsi="Arial"/>
          <w:b/>
          <w:sz w:val="16"/>
          <w:szCs w:val="16"/>
        </w:rPr>
      </w:r>
      <w:r>
        <w:br w:type="page"/>
      </w:r>
    </w:p>
    <w:tbl>
      <w:tblPr>
        <w:tblW w:w="47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0"/>
        <w:gridCol w:w="1159"/>
        <w:gridCol w:w="432"/>
        <w:gridCol w:w="1161"/>
        <w:gridCol w:w="431"/>
        <w:gridCol w:w="1162"/>
      </w:tblGrid>
      <w:tr>
        <w:trPr>
          <w:trHeight w:val="274" w:hRule="atLeast"/>
        </w:trPr>
        <w:tc>
          <w:tcPr>
            <w:tcW w:w="1559"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16</w:t>
            </w:r>
          </w:p>
        </w:tc>
        <w:tc>
          <w:tcPr>
            <w:tcW w:w="43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AR92</w:t>
            </w:r>
          </w:p>
        </w:tc>
        <w:tc>
          <w:tcPr>
            <w:tcW w:w="1593"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4" w:hRule="atLeast"/>
        </w:trPr>
        <w:tc>
          <w:tcPr>
            <w:tcW w:w="155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A10865</w:t>
            </w:r>
          </w:p>
        </w:tc>
        <w:tc>
          <w:tcPr>
            <w:tcW w:w="1593"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4" w:hRule="atLeast"/>
        </w:trPr>
        <w:tc>
          <w:tcPr>
            <w:tcW w:w="155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4</w:t>
            </w:r>
          </w:p>
        </w:tc>
        <w:tc>
          <w:tcPr>
            <w:tcW w:w="1593"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4" w:hRule="atLeast"/>
        </w:trPr>
        <w:tc>
          <w:tcPr>
            <w:tcW w:w="155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R62</w:t>
            </w:r>
          </w:p>
        </w:tc>
        <w:tc>
          <w:tcPr>
            <w:tcW w:w="1593"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64" w:hRule="atLeast"/>
        </w:trPr>
        <w:tc>
          <w:tcPr>
            <w:tcW w:w="400"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9"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76</w:t>
            </w:r>
          </w:p>
        </w:tc>
        <w:tc>
          <w:tcPr>
            <w:tcW w:w="1593"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6" name="Image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58" descr=""/>
                          <pic:cNvPicPr>
                            <a:picLocks noChangeAspect="1" noChangeArrowheads="1"/>
                          </pic:cNvPicPr>
                        </pic:nvPicPr>
                        <pic:blipFill>
                          <a:blip r:embed="rId17"/>
                          <a:stretch>
                            <a:fillRect/>
                          </a:stretch>
                        </pic:blipFill>
                        <pic:spPr bwMode="auto">
                          <a:xfrm>
                            <a:off x="0" y="0"/>
                            <a:ext cx="638175" cy="638175"/>
                          </a:xfrm>
                          <a:prstGeom prst="rect">
                            <a:avLst/>
                          </a:prstGeom>
                          <a:noFill/>
                        </pic:spPr>
                      </pic:pic>
                    </a:graphicData>
                  </a:graphic>
                </wp:inline>
              </w:drawing>
            </w:r>
          </w:p>
        </w:tc>
        <w:tc>
          <w:tcPr>
            <w:tcW w:w="43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2"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543</w:t>
            </w:r>
          </w:p>
        </w:tc>
      </w:tr>
      <w:tr>
        <w:trPr>
          <w:trHeight w:val="274" w:hRule="atLeast"/>
        </w:trPr>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D2</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V974</w:t>
            </w:r>
          </w:p>
        </w:tc>
      </w:tr>
      <w:tr>
        <w:trPr>
          <w:trHeight w:val="274" w:hRule="atLeast"/>
        </w:trPr>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9"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ARD98</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V1053</w:t>
            </w:r>
          </w:p>
        </w:tc>
      </w:tr>
      <w:tr>
        <w:trPr>
          <w:trHeight w:val="274" w:hRule="atLeast"/>
        </w:trPr>
        <w:tc>
          <w:tcPr>
            <w:tcW w:w="400"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9"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D1094</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2"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V3</w:t>
            </w:r>
          </w:p>
        </w:tc>
      </w:tr>
      <w:tr>
        <w:trPr>
          <w:trHeight w:val="274" w:hRule="atLeast"/>
        </w:trPr>
        <w:tc>
          <w:tcPr>
            <w:tcW w:w="1559"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1"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DV108</w:t>
            </w:r>
          </w:p>
        </w:tc>
        <w:tc>
          <w:tcPr>
            <w:tcW w:w="1593"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4" w:hRule="atLeast"/>
        </w:trPr>
        <w:tc>
          <w:tcPr>
            <w:tcW w:w="155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R3</w:t>
            </w:r>
          </w:p>
        </w:tc>
        <w:tc>
          <w:tcPr>
            <w:tcW w:w="1593"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4" w:hRule="atLeast"/>
        </w:trPr>
        <w:tc>
          <w:tcPr>
            <w:tcW w:w="155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1"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762</w:t>
            </w:r>
          </w:p>
        </w:tc>
        <w:tc>
          <w:tcPr>
            <w:tcW w:w="1593"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4" w:hRule="atLeast"/>
        </w:trPr>
        <w:tc>
          <w:tcPr>
            <w:tcW w:w="155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1"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A875</w:t>
            </w:r>
          </w:p>
        </w:tc>
        <w:tc>
          <w:tcPr>
            <w:tcW w:w="1593"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03"/>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6"/>
        <w:gridCol w:w="982"/>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O                                   Vul :</w:t>
            </w:r>
            <w:r>
              <w:rPr>
                <w:rFonts w:cs="Arial" w:ascii="Arial" w:hAnsi="Arial"/>
                <w:bCs/>
                <w:caps/>
              </w:rPr>
              <w:t xml:space="preserve"> EO</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6"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Ouest</w:t>
            </w:r>
          </w:p>
        </w:tc>
        <w:tc>
          <w:tcPr>
            <w:tcW w:w="982"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6"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1K</w:t>
            </w:r>
          </w:p>
        </w:tc>
        <w:tc>
          <w:tcPr>
            <w:tcW w:w="982"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1C</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1P</w:t>
            </w:r>
          </w:p>
        </w:tc>
        <w:tc>
          <w:tcPr>
            <w:tcW w:w="986"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2"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3P</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c>
          <w:tcPr>
            <w:tcW w:w="986"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c>
          <w:tcPr>
            <w:tcW w:w="982"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AK</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la réponse 1P à l’intervention d’1C est « forcing un tour ». Elle garantit un minimum de 7/8 points avec au moins quatre cartes à Pique. </w:t>
      </w:r>
    </w:p>
    <w:p>
      <w:pPr>
        <w:pStyle w:val="Normal"/>
        <w:widowControl w:val="false"/>
        <w:spacing w:before="0" w:after="0"/>
        <w:ind w:right="791"/>
        <w:contextualSpacing/>
        <w:jc w:val="both"/>
        <w:rPr>
          <w:rFonts w:ascii="Arial" w:hAnsi="Arial" w:cs="Arial"/>
        </w:rPr>
      </w:pPr>
      <w:r>
        <w:rPr>
          <w:rFonts w:cs="Arial" w:ascii="Arial" w:hAnsi="Arial"/>
        </w:rPr>
        <w:t xml:space="preserve">Nord possède une « bombe atomique ». Quatre atouts commandés par As Roi, une bonne couleur annexe et un singleton dans l’ouverture adverse. </w:t>
      </w:r>
    </w:p>
    <w:p>
      <w:pPr>
        <w:pStyle w:val="Normal"/>
        <w:widowControl w:val="false"/>
        <w:spacing w:before="0" w:after="0"/>
        <w:ind w:right="791"/>
        <w:contextualSpacing/>
        <w:jc w:val="both"/>
        <w:rPr>
          <w:rFonts w:ascii="Arial" w:hAnsi="Arial" w:cs="Arial"/>
        </w:rPr>
      </w:pPr>
      <w:r>
        <w:rPr>
          <w:rFonts w:cs="Arial" w:ascii="Arial" w:hAnsi="Arial"/>
        </w:rPr>
        <w:t>Un joueur plus audacieux pourrait même imposer la manche.</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en main à l’As de Carreau, Ouest rejoue atout laissant le déclarant avec ses problèmes.</w:t>
      </w:r>
    </w:p>
    <w:p>
      <w:pPr>
        <w:pStyle w:val="Normal"/>
        <w:widowControl w:val="false"/>
        <w:spacing w:before="0" w:after="0"/>
        <w:ind w:right="791"/>
        <w:contextualSpacing/>
        <w:jc w:val="both"/>
        <w:rPr>
          <w:rFonts w:ascii="Arial" w:hAnsi="Arial" w:cs="Arial"/>
          <w:bCs/>
        </w:rPr>
      </w:pPr>
      <w:r>
        <w:rPr>
          <w:rFonts w:cs="Arial" w:ascii="Arial" w:hAnsi="Arial"/>
          <w:bCs/>
        </w:rPr>
        <w:t xml:space="preserve">Celui-ci a en effet le choix entre couper deux Carreaux au mort ou bien deux Cœurs en main. Quelle que soit sa décision, Sud ne doit pas faire tomber les atouts mais plutôt essayer de les dédoubler. </w:t>
      </w:r>
    </w:p>
    <w:p>
      <w:pPr>
        <w:pStyle w:val="Normal"/>
        <w:widowControl w:val="false"/>
        <w:spacing w:before="0" w:after="0"/>
        <w:ind w:right="791"/>
        <w:contextualSpacing/>
        <w:jc w:val="both"/>
        <w:rPr>
          <w:rFonts w:ascii="Arial" w:hAnsi="Arial" w:cs="Arial"/>
          <w:bCs/>
        </w:rPr>
      </w:pPr>
      <w:r>
        <w:rPr>
          <w:rFonts w:cs="Arial" w:ascii="Arial" w:hAnsi="Arial"/>
          <w:bCs/>
        </w:rPr>
        <w:t>Couper les Cœurs amène un dividende par rapport à couper les Carreaux. Après As Roi de Cœur et deux coupes, la cinquième carte du mort risque d’être affranchie pour « une de mieux », particulièrement important en tournoi par paires.</w:t>
      </w:r>
    </w:p>
    <w:p>
      <w:pPr>
        <w:pStyle w:val="Normal"/>
        <w:widowControl w:val="false"/>
        <w:spacing w:before="0" w:after="0"/>
        <w:ind w:right="791"/>
        <w:contextualSpacing/>
        <w:jc w:val="both"/>
        <w:rPr>
          <w:rFonts w:ascii="Arial" w:hAnsi="Arial" w:cs="Arial"/>
          <w:bCs/>
        </w:rPr>
      </w:pPr>
      <w:r>
        <w:rPr>
          <w:rFonts w:cs="Arial" w:ascii="Arial" w:hAnsi="Arial"/>
          <w:bCs/>
        </w:rPr>
        <w:t xml:space="preserve">La Dame de Pique remporte la deuxième levée et le déclarant joue Roi de Cœur, Cœur pour l’As et Cœur coupé du 10. Il « remonte » au mort au Roi de Trèfle et coupe du Valet de Pique le Valet de Cœur quatrième d’Est, affranchissant par là même le 10 du mort. </w:t>
      </w:r>
    </w:p>
    <w:p>
      <w:pPr>
        <w:pStyle w:val="Normal"/>
        <w:widowControl w:val="false"/>
        <w:spacing w:before="0" w:after="0"/>
        <w:ind w:right="791"/>
        <w:contextualSpacing/>
        <w:jc w:val="both"/>
        <w:rPr>
          <w:rFonts w:ascii="Arial" w:hAnsi="Arial" w:cs="Arial"/>
          <w:bCs/>
        </w:rPr>
      </w:pPr>
      <w:r>
        <w:rPr>
          <w:rFonts w:cs="Arial" w:ascii="Arial" w:hAnsi="Arial"/>
          <w:bCs/>
        </w:rPr>
        <w:t xml:space="preserve">Il est temps de battre les atouts. Après la coupe du quatrième Cœur, le déclarant joue son 8 de Pique pour le mort et « purge » les trois derniers atouts adverses. Pour finir, il concède une levée à Trèfle à l’adversaire et le contrat est rempli avec une levée de mieux. </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quand on joue dans le </w:t>
      </w:r>
      <w:r>
        <w:rPr>
          <w:rFonts w:cs="Arial" w:ascii="Arial" w:hAnsi="Arial"/>
          <w:b/>
          <w:bCs/>
        </w:rPr>
        <w:t>fit 4/4</w:t>
      </w:r>
      <w:r>
        <w:rPr>
          <w:rFonts w:cs="Arial" w:ascii="Arial" w:hAnsi="Arial"/>
        </w:rPr>
        <w:t xml:space="preserve">, </w:t>
      </w:r>
      <w:r>
        <w:rPr>
          <w:rFonts w:cs="Arial" w:ascii="Arial" w:hAnsi="Arial"/>
          <w:b/>
          <w:bCs/>
        </w:rPr>
        <w:t xml:space="preserve">on bat </w:t>
      </w:r>
      <w:r>
        <w:rPr>
          <w:rFonts w:cs="Arial" w:ascii="Arial" w:hAnsi="Arial"/>
        </w:rPr>
        <w:t>les</w:t>
      </w:r>
      <w:r>
        <w:rPr>
          <w:rFonts w:cs="Arial" w:ascii="Arial" w:hAnsi="Arial"/>
          <w:b/>
          <w:bCs/>
        </w:rPr>
        <w:t xml:space="preserve"> atouts sauf si </w:t>
      </w:r>
      <w:r>
        <w:rPr>
          <w:rFonts w:cs="Arial" w:ascii="Arial" w:hAnsi="Arial"/>
        </w:rPr>
        <w:t>on peut</w:t>
      </w:r>
      <w:r>
        <w:rPr>
          <w:rFonts w:cs="Arial" w:ascii="Arial" w:hAnsi="Arial"/>
          <w:b/>
          <w:bCs/>
        </w:rPr>
        <w:t xml:space="preserve"> couper deux fois </w:t>
      </w:r>
      <w:r>
        <w:rPr>
          <w:rFonts w:cs="Arial" w:ascii="Arial" w:hAnsi="Arial"/>
        </w:rPr>
        <w:t>avec la</w:t>
      </w:r>
      <w:r>
        <w:rPr>
          <w:rFonts w:cs="Arial" w:ascii="Arial" w:hAnsi="Arial"/>
          <w:b/>
          <w:bCs/>
        </w:rPr>
        <w:t xml:space="preserve"> même main</w:t>
      </w:r>
      <w:r>
        <w:rPr>
          <w:rFonts w:cs="Arial" w:ascii="Arial" w:hAnsi="Arial"/>
        </w:rPr>
        <w:t>. On comprend bien en effet qu’avec les atouts maîtres, on réalise cinq levées dans la couleur si on bat trois fois atout et qu’on dédouble les deux derniers alors qu’on en réalise six en coupant deux fois du même côté, tout en conservant précieusement les quatre atouts de l’autre main.</w:t>
      </w:r>
    </w:p>
    <w:p>
      <w:pPr>
        <w:pStyle w:val="Normal"/>
        <w:rPr>
          <w:rFonts w:ascii="Arial" w:hAnsi="Arial" w:cs="Arial"/>
        </w:rPr>
      </w:pPr>
      <w:r>
        <w:rPr>
          <w:rFonts w:cs="Arial" w:ascii="Arial" w:hAnsi="Arial"/>
        </w:rPr>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pPr>
      <w:r>
        <w:rPr/>
      </w:r>
      <w:r>
        <w:br w:type="page"/>
      </w:r>
    </w:p>
    <w:tbl>
      <w:tblPr>
        <w:tblW w:w="481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1"/>
        <w:gridCol w:w="1158"/>
        <w:gridCol w:w="438"/>
        <w:gridCol w:w="1217"/>
        <w:gridCol w:w="432"/>
        <w:gridCol w:w="1164"/>
      </w:tblGrid>
      <w:tr>
        <w:trPr>
          <w:trHeight w:val="280" w:hRule="atLeast"/>
        </w:trPr>
        <w:tc>
          <w:tcPr>
            <w:tcW w:w="1559"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17</w:t>
            </w:r>
          </w:p>
        </w:tc>
        <w:tc>
          <w:tcPr>
            <w:tcW w:w="438"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1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V9</w:t>
            </w:r>
          </w:p>
        </w:tc>
        <w:tc>
          <w:tcPr>
            <w:tcW w:w="1596"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5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V432</w:t>
            </w:r>
          </w:p>
        </w:tc>
        <w:tc>
          <w:tcPr>
            <w:tcW w:w="159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5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72</w:t>
            </w:r>
          </w:p>
        </w:tc>
        <w:tc>
          <w:tcPr>
            <w:tcW w:w="159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59"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8"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1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V10865</w:t>
            </w:r>
          </w:p>
        </w:tc>
        <w:tc>
          <w:tcPr>
            <w:tcW w:w="159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0" w:hRule="atLeast"/>
        </w:trPr>
        <w:tc>
          <w:tcPr>
            <w:tcW w:w="40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A632</w:t>
            </w:r>
          </w:p>
        </w:tc>
        <w:tc>
          <w:tcPr>
            <w:tcW w:w="165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7" name="Imag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59" descr=""/>
                          <pic:cNvPicPr>
                            <a:picLocks noChangeAspect="1" noChangeArrowheads="1"/>
                          </pic:cNvPicPr>
                        </pic:nvPicPr>
                        <pic:blipFill>
                          <a:blip r:embed="rId18"/>
                          <a:stretch>
                            <a:fillRect/>
                          </a:stretch>
                        </pic:blipFill>
                        <pic:spPr bwMode="auto">
                          <a:xfrm>
                            <a:off x="0" y="0"/>
                            <a:ext cx="638175" cy="638175"/>
                          </a:xfrm>
                          <a:prstGeom prst="rect">
                            <a:avLst/>
                          </a:prstGeom>
                          <a:noFill/>
                        </pic:spPr>
                      </pic:pic>
                    </a:graphicData>
                  </a:graphic>
                </wp:inline>
              </w:drawing>
            </w:r>
          </w:p>
        </w:tc>
        <w:tc>
          <w:tcPr>
            <w:tcW w:w="43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64"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R754</w:t>
            </w:r>
          </w:p>
        </w:tc>
      </w:tr>
      <w:tr>
        <w:trPr>
          <w:trHeight w:val="280" w:hRule="atLeast"/>
        </w:trPr>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9765</w:t>
            </w:r>
          </w:p>
        </w:tc>
        <w:tc>
          <w:tcPr>
            <w:tcW w:w="165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AR8</w:t>
            </w:r>
          </w:p>
        </w:tc>
      </w:tr>
      <w:tr>
        <w:trPr>
          <w:trHeight w:val="280" w:hRule="atLeast"/>
        </w:trPr>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543</w:t>
            </w:r>
          </w:p>
        </w:tc>
        <w:tc>
          <w:tcPr>
            <w:tcW w:w="165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6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w:t>
            </w:r>
          </w:p>
        </w:tc>
      </w:tr>
      <w:tr>
        <w:trPr>
          <w:trHeight w:val="280" w:hRule="atLeast"/>
        </w:trPr>
        <w:tc>
          <w:tcPr>
            <w:tcW w:w="40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w:t>
            </w:r>
          </w:p>
        </w:tc>
        <w:tc>
          <w:tcPr>
            <w:tcW w:w="165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64"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9732</w:t>
            </w:r>
          </w:p>
        </w:tc>
      </w:tr>
      <w:tr>
        <w:trPr>
          <w:trHeight w:val="280" w:hRule="atLeast"/>
        </w:trPr>
        <w:tc>
          <w:tcPr>
            <w:tcW w:w="1559"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8"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21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D108</w:t>
            </w:r>
          </w:p>
        </w:tc>
        <w:tc>
          <w:tcPr>
            <w:tcW w:w="1596"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5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w:t>
            </w:r>
          </w:p>
        </w:tc>
        <w:tc>
          <w:tcPr>
            <w:tcW w:w="159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5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21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DV10986</w:t>
            </w:r>
          </w:p>
        </w:tc>
        <w:tc>
          <w:tcPr>
            <w:tcW w:w="159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90" w:hRule="atLeast"/>
        </w:trPr>
        <w:tc>
          <w:tcPr>
            <w:tcW w:w="1559"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8"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21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A4</w:t>
            </w:r>
          </w:p>
        </w:tc>
        <w:tc>
          <w:tcPr>
            <w:tcW w:w="159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35"/>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N                                     Vul :</w:t>
            </w:r>
            <w:r>
              <w:rPr>
                <w:rFonts w:cs="Arial" w:ascii="Arial" w:hAnsi="Arial"/>
                <w:bCs/>
                <w:caps/>
              </w:rPr>
              <w:t xml:space="preserve"> p</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Nord</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1SA</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2K</w:t>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3K</w:t>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3P</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DK</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après une ouverture d’</w:t>
      </w:r>
      <w:r>
        <w:rPr>
          <w:rFonts w:cs="Arial" w:ascii="Arial" w:hAnsi="Arial"/>
          <w:b/>
          <w:bCs/>
        </w:rPr>
        <w:t>1SA</w:t>
      </w:r>
      <w:r>
        <w:rPr>
          <w:rFonts w:cs="Arial" w:ascii="Arial" w:hAnsi="Arial"/>
        </w:rPr>
        <w:t xml:space="preserve"> </w:t>
      </w:r>
      <w:r>
        <w:rPr>
          <w:rFonts w:cs="Arial" w:ascii="Arial" w:hAnsi="Arial"/>
          <w:b/>
          <w:bCs/>
        </w:rPr>
        <w:t>et</w:t>
      </w:r>
      <w:r>
        <w:rPr>
          <w:rFonts w:cs="Arial" w:ascii="Arial" w:hAnsi="Arial"/>
        </w:rPr>
        <w:t xml:space="preserve"> une </w:t>
      </w:r>
      <w:r>
        <w:rPr>
          <w:rFonts w:cs="Arial" w:ascii="Arial" w:hAnsi="Arial"/>
          <w:b/>
          <w:bCs/>
        </w:rPr>
        <w:t>intervention</w:t>
      </w:r>
      <w:r>
        <w:rPr>
          <w:rFonts w:cs="Arial" w:ascii="Arial" w:hAnsi="Arial"/>
        </w:rPr>
        <w:t xml:space="preserve">, il n’y a </w:t>
      </w:r>
      <w:r>
        <w:rPr>
          <w:rFonts w:cs="Arial" w:ascii="Arial" w:hAnsi="Arial"/>
          <w:b/>
          <w:bCs/>
        </w:rPr>
        <w:t>plus</w:t>
      </w:r>
      <w:r>
        <w:rPr>
          <w:rFonts w:cs="Arial" w:ascii="Arial" w:hAnsi="Arial"/>
        </w:rPr>
        <w:t xml:space="preserve"> </w:t>
      </w:r>
      <w:r>
        <w:rPr>
          <w:rFonts w:cs="Arial" w:ascii="Arial" w:hAnsi="Arial"/>
          <w:b/>
          <w:bCs/>
        </w:rPr>
        <w:t>de</w:t>
      </w:r>
      <w:r>
        <w:rPr>
          <w:rFonts w:cs="Arial" w:ascii="Arial" w:hAnsi="Arial"/>
        </w:rPr>
        <w:t xml:space="preserve"> </w:t>
      </w:r>
      <w:r>
        <w:rPr>
          <w:rFonts w:cs="Arial" w:ascii="Arial" w:hAnsi="Arial"/>
          <w:b/>
          <w:bCs/>
        </w:rPr>
        <w:t>Texas</w:t>
      </w:r>
      <w:r>
        <w:rPr>
          <w:rFonts w:cs="Arial" w:ascii="Arial" w:hAnsi="Arial"/>
        </w:rPr>
        <w:t xml:space="preserve"> et le </w:t>
      </w:r>
      <w:r>
        <w:rPr>
          <w:rFonts w:cs="Arial" w:ascii="Arial" w:hAnsi="Arial"/>
          <w:b/>
          <w:bCs/>
        </w:rPr>
        <w:t>cue-bid</w:t>
      </w:r>
      <w:r>
        <w:rPr>
          <w:rFonts w:cs="Arial" w:ascii="Arial" w:hAnsi="Arial"/>
        </w:rPr>
        <w:t xml:space="preserve"> remplace le </w:t>
      </w:r>
      <w:r>
        <w:rPr>
          <w:rFonts w:cs="Arial" w:ascii="Arial" w:hAnsi="Arial"/>
          <w:b/>
          <w:bCs/>
        </w:rPr>
        <w:t>Stayman</w:t>
      </w:r>
      <w:r>
        <w:rPr>
          <w:rFonts w:cs="Arial" w:ascii="Arial" w:hAnsi="Arial"/>
        </w:rPr>
        <w:t>, pour peu qu’on possède au moins neuf points d’honneur.</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Est prend l’entame Carreau de l’As et se pose la traditionnelle question : </w:t>
      </w:r>
      <w:r>
        <w:rPr>
          <w:rFonts w:cs="Arial" w:ascii="Arial" w:hAnsi="Arial"/>
          <w:b/>
        </w:rPr>
        <w:t>atout</w:t>
      </w:r>
      <w:r>
        <w:rPr>
          <w:rFonts w:cs="Arial" w:ascii="Arial" w:hAnsi="Arial"/>
          <w:bCs/>
        </w:rPr>
        <w:t xml:space="preserve"> ou </w:t>
      </w:r>
      <w:r>
        <w:rPr>
          <w:rFonts w:cs="Arial" w:ascii="Arial" w:hAnsi="Arial"/>
          <w:b/>
        </w:rPr>
        <w:t>pas atout</w:t>
      </w:r>
      <w:r>
        <w:rPr>
          <w:rFonts w:cs="Arial" w:ascii="Arial" w:hAnsi="Arial"/>
          <w:bCs/>
        </w:rPr>
        <w:t> </w:t>
      </w:r>
      <w:r>
        <w:rPr>
          <w:rFonts w:cs="Arial" w:ascii="Arial" w:hAnsi="Arial"/>
          <w:b/>
        </w:rPr>
        <w:t>?</w:t>
      </w:r>
    </w:p>
    <w:p>
      <w:pPr>
        <w:pStyle w:val="Normal"/>
        <w:widowControl w:val="false"/>
        <w:spacing w:before="0" w:after="0"/>
        <w:ind w:right="791"/>
        <w:contextualSpacing/>
        <w:jc w:val="both"/>
        <w:rPr>
          <w:rFonts w:ascii="Arial" w:hAnsi="Arial" w:cs="Arial"/>
          <w:bCs/>
        </w:rPr>
      </w:pPr>
      <w:r>
        <w:rPr>
          <w:rFonts w:cs="Arial" w:ascii="Arial" w:hAnsi="Arial"/>
          <w:bCs/>
        </w:rPr>
        <w:t>Dans le fit 4/4 la réponse est oui, sauf si l’on peut couper deux fois du même côté. Ici, on peut couper un Cœur et un Carreau avec le jeu d’Est ou bien deux Trèfles avec le jeu d’Ouest.</w:t>
      </w:r>
    </w:p>
    <w:p>
      <w:pPr>
        <w:pStyle w:val="Normal"/>
        <w:widowControl w:val="false"/>
        <w:spacing w:before="0" w:after="0"/>
        <w:ind w:right="791"/>
        <w:contextualSpacing/>
        <w:jc w:val="both"/>
        <w:rPr>
          <w:rFonts w:ascii="Arial" w:hAnsi="Arial" w:cs="Arial"/>
          <w:bCs/>
        </w:rPr>
      </w:pPr>
      <w:r>
        <w:rPr>
          <w:rFonts w:cs="Arial" w:ascii="Arial" w:hAnsi="Arial"/>
          <w:bCs/>
        </w:rPr>
        <w:t>Réaliser deux coupes dans une seule couleur se révélera souvent plus facile que de couper une fois dans deux couleurs différentes. Voilà pourquoi vous devez « jouer sur les Trèfles ».</w:t>
      </w:r>
    </w:p>
    <w:p>
      <w:pPr>
        <w:pStyle w:val="Normal"/>
        <w:widowControl w:val="false"/>
        <w:spacing w:before="0" w:after="0"/>
        <w:ind w:right="791"/>
        <w:contextualSpacing/>
        <w:jc w:val="both"/>
        <w:rPr>
          <w:rFonts w:ascii="Arial" w:hAnsi="Arial" w:cs="Arial"/>
          <w:bCs/>
        </w:rPr>
      </w:pPr>
      <w:r>
        <w:rPr>
          <w:rFonts w:cs="Arial" w:ascii="Arial" w:hAnsi="Arial"/>
          <w:bCs/>
        </w:rPr>
        <w:t>Ayant des coupes à réaliser, Est diffère le retrait des atouts. Il « ouvre plutôt la coupe » au mort à Trèfle en jouant le 2 de sa main. Sud fournit l’As en second puis il insiste à Carreau. Est reprend la main au Roi et sa manœuvre à Trèfle étant devenue immédiate (les coupes peuvent être faites sans avoir à rendre la main), il se</w:t>
      </w:r>
      <w:r>
        <w:rPr>
          <w:rFonts w:cs="Arial" w:ascii="Arial" w:hAnsi="Arial"/>
          <w:b/>
        </w:rPr>
        <w:t xml:space="preserve"> </w:t>
      </w:r>
      <w:r>
        <w:rPr>
          <w:rFonts w:cs="Arial" w:ascii="Arial" w:hAnsi="Arial"/>
          <w:bCs/>
        </w:rPr>
        <w:t>repose la question : faut-il battre les atouts ?</w:t>
      </w:r>
    </w:p>
    <w:p>
      <w:pPr>
        <w:pStyle w:val="Normal"/>
        <w:widowControl w:val="false"/>
        <w:spacing w:before="0" w:after="0"/>
        <w:ind w:right="791"/>
        <w:contextualSpacing/>
        <w:jc w:val="both"/>
        <w:rPr>
          <w:rFonts w:ascii="Arial" w:hAnsi="Arial" w:cs="Arial"/>
          <w:bCs/>
        </w:rPr>
      </w:pPr>
      <w:r>
        <w:rPr>
          <w:rFonts w:cs="Arial" w:ascii="Arial" w:hAnsi="Arial"/>
          <w:bCs/>
        </w:rPr>
        <w:t>Cette fois la réponse est oui car on peut, sans</w:t>
      </w:r>
      <w:r>
        <w:rPr>
          <w:rFonts w:cs="Arial" w:ascii="Arial" w:hAnsi="Arial"/>
          <w:b/>
        </w:rPr>
        <w:t xml:space="preserve"> </w:t>
      </w:r>
      <w:r>
        <w:rPr>
          <w:rFonts w:cs="Arial" w:ascii="Arial" w:hAnsi="Arial"/>
          <w:bCs/>
        </w:rPr>
        <w:t>rendre la main, couper les Trèfles en communicant à Cœur.</w:t>
      </w:r>
    </w:p>
    <w:p>
      <w:pPr>
        <w:pStyle w:val="Normal"/>
        <w:widowControl w:val="false"/>
        <w:spacing w:before="0" w:after="0"/>
        <w:ind w:right="791"/>
        <w:contextualSpacing/>
        <w:jc w:val="both"/>
        <w:rPr>
          <w:rFonts w:ascii="Arial" w:hAnsi="Arial" w:cs="Arial"/>
          <w:bCs/>
        </w:rPr>
      </w:pPr>
      <w:r>
        <w:rPr>
          <w:rFonts w:cs="Arial" w:ascii="Arial" w:hAnsi="Arial"/>
          <w:bCs/>
        </w:rPr>
        <w:t>Mais dans un autre contexte, « débloquer » au plus vite ce Roi de Trèfle sec est un bon réflexe. Les honneurs secs peuvent se montrer si encombrants.</w:t>
      </w:r>
    </w:p>
    <w:p>
      <w:pPr>
        <w:pStyle w:val="Normal"/>
        <w:widowControl w:val="false"/>
        <w:spacing w:before="0" w:after="0"/>
        <w:ind w:right="791"/>
        <w:contextualSpacing/>
        <w:jc w:val="both"/>
        <w:rPr>
          <w:rFonts w:ascii="Arial" w:hAnsi="Arial" w:cs="Arial"/>
          <w:bCs/>
        </w:rPr>
      </w:pPr>
      <w:r>
        <w:rPr>
          <w:rFonts w:cs="Arial" w:ascii="Arial" w:hAnsi="Arial"/>
          <w:bCs/>
        </w:rPr>
        <w:t>Est tire As Roi de Pique sur lesquels « tout le monde fournit » mais bien sûr il laisse « traîner » l’atout maître adverse. Il débloque ensuite le Roi de Trèfle avant de rejoindre une première fois le mort à Cœur. Il coupe le 7 de Trèfle puis retourne au mort à Cœur pour couper le 9.</w:t>
      </w:r>
    </w:p>
    <w:p>
      <w:pPr>
        <w:pStyle w:val="Normal"/>
        <w:widowControl w:val="false"/>
        <w:spacing w:before="0" w:after="0"/>
        <w:ind w:right="791"/>
        <w:contextualSpacing/>
        <w:jc w:val="both"/>
        <w:rPr>
          <w:rFonts w:ascii="Arial" w:hAnsi="Arial" w:cs="Arial"/>
          <w:bCs/>
        </w:rPr>
      </w:pPr>
      <w:r>
        <w:rPr>
          <w:rFonts w:cs="Arial" w:ascii="Arial" w:hAnsi="Arial"/>
          <w:bCs/>
        </w:rPr>
        <w:t>Vu de la main d’Est, Est perd un Pique, un Cœur et l’As de Trèfle.</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en fit 4/4, quand on peut couper deux fois la même couleur, ce sera souvent plus facile que de couper une fois dans deux couleurs différentes.</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pPr>
      <w:r>
        <w:rPr/>
      </w:r>
      <w:r>
        <w:br w:type="page"/>
      </w:r>
    </w:p>
    <w:tbl>
      <w:tblPr>
        <w:tblW w:w="47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6"/>
        <w:gridCol w:w="1157"/>
        <w:gridCol w:w="436"/>
        <w:gridCol w:w="1157"/>
        <w:gridCol w:w="432"/>
        <w:gridCol w:w="1158"/>
      </w:tblGrid>
      <w:tr>
        <w:trPr>
          <w:trHeight w:val="278" w:hRule="atLeast"/>
        </w:trPr>
        <w:tc>
          <w:tcPr>
            <w:tcW w:w="1553"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18</w:t>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852</w:t>
            </w:r>
          </w:p>
        </w:tc>
        <w:tc>
          <w:tcPr>
            <w:tcW w:w="1590"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8" w:hRule="atLeast"/>
        </w:trPr>
        <w:tc>
          <w:tcPr>
            <w:tcW w:w="1553"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D3</w:t>
            </w:r>
          </w:p>
        </w:tc>
        <w:tc>
          <w:tcPr>
            <w:tcW w:w="1590"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8" w:hRule="atLeast"/>
        </w:trPr>
        <w:tc>
          <w:tcPr>
            <w:tcW w:w="1553"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R974</w:t>
            </w:r>
          </w:p>
        </w:tc>
        <w:tc>
          <w:tcPr>
            <w:tcW w:w="1590"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8" w:hRule="atLeast"/>
        </w:trPr>
        <w:tc>
          <w:tcPr>
            <w:tcW w:w="1553"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R865</w:t>
            </w:r>
          </w:p>
        </w:tc>
        <w:tc>
          <w:tcPr>
            <w:tcW w:w="1590"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69" w:hRule="atLeast"/>
        </w:trPr>
        <w:tc>
          <w:tcPr>
            <w:tcW w:w="39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93</w:t>
            </w:r>
          </w:p>
        </w:tc>
        <w:tc>
          <w:tcPr>
            <w:tcW w:w="1593"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8" name="Imag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60" descr=""/>
                          <pic:cNvPicPr>
                            <a:picLocks noChangeAspect="1" noChangeArrowheads="1"/>
                          </pic:cNvPicPr>
                        </pic:nvPicPr>
                        <pic:blipFill>
                          <a:blip r:embed="rId19"/>
                          <a:stretch>
                            <a:fillRect/>
                          </a:stretch>
                        </pic:blipFill>
                        <pic:spPr bwMode="auto">
                          <a:xfrm>
                            <a:off x="0" y="0"/>
                            <a:ext cx="638175" cy="638175"/>
                          </a:xfrm>
                          <a:prstGeom prst="rect">
                            <a:avLst/>
                          </a:prstGeom>
                          <a:noFill/>
                        </pic:spPr>
                      </pic:pic>
                    </a:graphicData>
                  </a:graphic>
                </wp:inline>
              </w:drawing>
            </w:r>
          </w:p>
        </w:tc>
        <w:tc>
          <w:tcPr>
            <w:tcW w:w="43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8"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1076</w:t>
            </w:r>
          </w:p>
        </w:tc>
      </w:tr>
      <w:tr>
        <w:trPr>
          <w:trHeight w:val="278" w:hRule="atLeast"/>
        </w:trPr>
        <w:tc>
          <w:tcPr>
            <w:tcW w:w="39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10864</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ARV9</w:t>
            </w:r>
          </w:p>
        </w:tc>
      </w:tr>
      <w:tr>
        <w:trPr>
          <w:trHeight w:val="278" w:hRule="atLeast"/>
        </w:trPr>
        <w:tc>
          <w:tcPr>
            <w:tcW w:w="39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532</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8"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DV108</w:t>
            </w:r>
          </w:p>
        </w:tc>
      </w:tr>
      <w:tr>
        <w:trPr>
          <w:trHeight w:val="278" w:hRule="atLeast"/>
        </w:trPr>
        <w:tc>
          <w:tcPr>
            <w:tcW w:w="39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D1072</w:t>
            </w:r>
          </w:p>
        </w:tc>
        <w:tc>
          <w:tcPr>
            <w:tcW w:w="159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3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8"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V4</w:t>
            </w:r>
          </w:p>
        </w:tc>
      </w:tr>
      <w:tr>
        <w:trPr>
          <w:trHeight w:val="278" w:hRule="atLeast"/>
        </w:trPr>
        <w:tc>
          <w:tcPr>
            <w:tcW w:w="1553"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ARDV4</w:t>
            </w:r>
          </w:p>
        </w:tc>
        <w:tc>
          <w:tcPr>
            <w:tcW w:w="1590"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8" w:hRule="atLeast"/>
        </w:trPr>
        <w:tc>
          <w:tcPr>
            <w:tcW w:w="1553"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752</w:t>
            </w:r>
          </w:p>
        </w:tc>
        <w:tc>
          <w:tcPr>
            <w:tcW w:w="1590"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8" w:hRule="atLeast"/>
        </w:trPr>
        <w:tc>
          <w:tcPr>
            <w:tcW w:w="1553"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A6</w:t>
            </w:r>
          </w:p>
        </w:tc>
        <w:tc>
          <w:tcPr>
            <w:tcW w:w="1590"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8" w:hRule="atLeast"/>
        </w:trPr>
        <w:tc>
          <w:tcPr>
            <w:tcW w:w="1553"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3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A93</w:t>
            </w:r>
          </w:p>
        </w:tc>
        <w:tc>
          <w:tcPr>
            <w:tcW w:w="1590"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320"/>
        <w:tblOverlap w:val="never"/>
        <w:tblW w:w="2100" w:type="pct"/>
        <w:jc w:val="right"/>
        <w:tblInd w:w="0" w:type="dxa"/>
        <w:tblLayout w:type="fixed"/>
        <w:tblCellMar>
          <w:top w:w="0" w:type="dxa"/>
          <w:left w:w="70" w:type="dxa"/>
          <w:bottom w:w="0" w:type="dxa"/>
          <w:right w:w="70" w:type="dxa"/>
        </w:tblCellMar>
        <w:tblLook w:firstRow="0" w:noVBand="0" w:lastRow="0" w:firstColumn="0" w:lastColumn="0" w:noHBand="0" w:val="0000"/>
      </w:tblPr>
      <w:tblGrid>
        <w:gridCol w:w="981"/>
        <w:gridCol w:w="985"/>
        <w:gridCol w:w="983"/>
        <w:gridCol w:w="990"/>
      </w:tblGrid>
      <w:tr>
        <w:trPr>
          <w:trHeight w:val="446" w:hRule="atLeast"/>
          <w:cantSplit w:val="true"/>
        </w:trPr>
        <w:tc>
          <w:tcPr>
            <w:tcW w:w="3939"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E                                   Vul :</w:t>
            </w:r>
            <w:r>
              <w:rPr>
                <w:rFonts w:cs="Arial" w:ascii="Arial" w:hAnsi="Arial"/>
                <w:bCs/>
                <w:caps/>
              </w:rPr>
              <w:t xml:space="preserve"> NS</w:t>
            </w:r>
          </w:p>
        </w:tc>
      </w:tr>
      <w:tr>
        <w:trPr>
          <w:trHeight w:val="267" w:hRule="atLeast"/>
          <w:cantSplit w:val="true"/>
        </w:trPr>
        <w:tc>
          <w:tcPr>
            <w:tcW w:w="981"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85"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0"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Est</w:t>
            </w:r>
          </w:p>
        </w:tc>
      </w:tr>
      <w:tr>
        <w:trPr>
          <w:trHeight w:val="75" w:hRule="atLeast"/>
          <w:cantSplit w:val="true"/>
        </w:trPr>
        <w:tc>
          <w:tcPr>
            <w:tcW w:w="981"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5"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1K</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X</w:t>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1SA</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2P</w:t>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3P</w:t>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1"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c>
          <w:tcPr>
            <w:tcW w:w="985"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c>
          <w:tcPr>
            <w:tcW w:w="98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0"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2K</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Sud possède une main trop forte pour une simple intervention à 1P qui correspond à la zone 10/16 (« en vrai », plutôt la zone 7/17 suivant la vulnérabilité, la qualité de la couleur ou la distribution de la main). </w:t>
      </w:r>
    </w:p>
    <w:p>
      <w:pPr>
        <w:pStyle w:val="Normal"/>
        <w:widowControl w:val="false"/>
        <w:spacing w:before="0" w:after="0"/>
        <w:ind w:right="791"/>
        <w:contextualSpacing/>
        <w:jc w:val="both"/>
        <w:rPr>
          <w:rFonts w:ascii="Arial" w:hAnsi="Arial" w:cs="Arial"/>
        </w:rPr>
      </w:pPr>
      <w:r>
        <w:rPr>
          <w:rFonts w:cs="Arial" w:ascii="Arial" w:hAnsi="Arial"/>
        </w:rPr>
        <w:t>Ici, il doit montrer sa force en deux temps. D’abord il contre puis il annonce sa couleur. Il montre ainsi une main plus puissante (zone 17/19 points) que s’il s’était contenté d’une simple intervention à 1P.</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Sud possède neuf levées « de tête », cinq atouts et As Roi dans chacune des couleurs mineures. </w:t>
      </w:r>
    </w:p>
    <w:p>
      <w:pPr>
        <w:pStyle w:val="Normal"/>
        <w:widowControl w:val="false"/>
        <w:spacing w:before="0" w:after="0"/>
        <w:ind w:right="791"/>
        <w:contextualSpacing/>
        <w:jc w:val="both"/>
        <w:rPr>
          <w:rFonts w:ascii="Arial" w:hAnsi="Arial" w:cs="Arial"/>
          <w:bCs/>
        </w:rPr>
      </w:pPr>
      <w:r>
        <w:rPr>
          <w:rFonts w:cs="Arial" w:ascii="Arial" w:hAnsi="Arial"/>
          <w:bCs/>
        </w:rPr>
        <w:t xml:space="preserve">Il poursuit son plan de jeu en regardant comment il pourrait accroître son capital. </w:t>
      </w:r>
    </w:p>
    <w:p>
      <w:pPr>
        <w:pStyle w:val="Normal"/>
        <w:widowControl w:val="false"/>
        <w:spacing w:before="0" w:after="0"/>
        <w:ind w:right="791"/>
        <w:contextualSpacing/>
        <w:jc w:val="both"/>
        <w:rPr>
          <w:rFonts w:ascii="Arial" w:hAnsi="Arial" w:cs="Arial"/>
          <w:bCs/>
        </w:rPr>
      </w:pPr>
      <w:r>
        <w:rPr>
          <w:rFonts w:cs="Arial" w:ascii="Arial" w:hAnsi="Arial"/>
          <w:bCs/>
        </w:rPr>
        <w:t xml:space="preserve">Pas de couleur cinquième en vue et une possibilité lointaine d’affranchissement à Trèfle, couleur où il possède sept cartes, à condition d’un partage adverse 3/3. </w:t>
      </w:r>
    </w:p>
    <w:p>
      <w:pPr>
        <w:pStyle w:val="Normal"/>
        <w:widowControl w:val="false"/>
        <w:spacing w:before="0" w:after="0"/>
        <w:ind w:right="791"/>
        <w:contextualSpacing/>
        <w:jc w:val="both"/>
        <w:rPr>
          <w:rFonts w:ascii="Arial" w:hAnsi="Arial" w:cs="Arial"/>
          <w:bCs/>
        </w:rPr>
      </w:pPr>
      <w:r>
        <w:rPr>
          <w:rFonts w:cs="Arial" w:ascii="Arial" w:hAnsi="Arial"/>
          <w:bCs/>
        </w:rPr>
        <w:t xml:space="preserve">Et y a-t-il moyen de </w:t>
      </w:r>
      <w:r>
        <w:rPr>
          <w:rFonts w:cs="Arial" w:ascii="Arial" w:hAnsi="Arial"/>
          <w:b/>
        </w:rPr>
        <w:t>couper</w:t>
      </w:r>
      <w:r>
        <w:rPr>
          <w:rFonts w:cs="Arial" w:ascii="Arial" w:hAnsi="Arial"/>
          <w:bCs/>
        </w:rPr>
        <w:t xml:space="preserve"> du </w:t>
      </w:r>
      <w:r>
        <w:rPr>
          <w:rFonts w:cs="Arial" w:ascii="Arial" w:hAnsi="Arial"/>
          <w:b/>
        </w:rPr>
        <w:t>côté</w:t>
      </w:r>
      <w:r>
        <w:rPr>
          <w:rFonts w:cs="Arial" w:ascii="Arial" w:hAnsi="Arial"/>
          <w:bCs/>
        </w:rPr>
        <w:t xml:space="preserve"> </w:t>
      </w:r>
      <w:r>
        <w:rPr>
          <w:rFonts w:cs="Arial" w:ascii="Arial" w:hAnsi="Arial"/>
          <w:b/>
        </w:rPr>
        <w:t xml:space="preserve">court </w:t>
      </w:r>
      <w:r>
        <w:rPr>
          <w:rFonts w:cs="Arial" w:ascii="Arial" w:hAnsi="Arial"/>
          <w:bCs/>
        </w:rPr>
        <w:t>à l’atout ?</w:t>
      </w:r>
    </w:p>
    <w:p>
      <w:pPr>
        <w:pStyle w:val="Normal"/>
        <w:widowControl w:val="false"/>
        <w:spacing w:before="0" w:after="0"/>
        <w:ind w:right="791"/>
        <w:contextualSpacing/>
        <w:jc w:val="both"/>
        <w:rPr>
          <w:rFonts w:ascii="Arial" w:hAnsi="Arial" w:cs="Arial"/>
          <w:bCs/>
        </w:rPr>
      </w:pPr>
      <w:r>
        <w:rPr>
          <w:rFonts w:cs="Arial" w:ascii="Arial" w:hAnsi="Arial"/>
          <w:bCs/>
        </w:rPr>
        <w:t xml:space="preserve">Avec deux cartes à Cœur au mort et trois en main, on </w:t>
      </w:r>
      <w:r>
        <w:rPr>
          <w:rFonts w:cs="Arial" w:ascii="Arial" w:hAnsi="Arial"/>
          <w:b/>
        </w:rPr>
        <w:t>repère</w:t>
      </w:r>
      <w:r>
        <w:rPr>
          <w:rFonts w:cs="Arial" w:ascii="Arial" w:hAnsi="Arial"/>
          <w:bCs/>
        </w:rPr>
        <w:t xml:space="preserve"> qu’après avoir joué deux fois la couleur, la coupe du mort sera « ouverte ». La dixième levée est à portée.</w:t>
      </w:r>
    </w:p>
    <w:p>
      <w:pPr>
        <w:pStyle w:val="Normal"/>
        <w:widowControl w:val="false"/>
        <w:spacing w:before="0" w:after="0"/>
        <w:ind w:right="791"/>
        <w:contextualSpacing/>
        <w:jc w:val="both"/>
        <w:rPr>
          <w:rFonts w:ascii="Arial" w:hAnsi="Arial" w:cs="Arial"/>
          <w:bCs/>
        </w:rPr>
      </w:pPr>
      <w:r>
        <w:rPr>
          <w:rFonts w:cs="Arial" w:ascii="Arial" w:hAnsi="Arial"/>
          <w:bCs/>
        </w:rPr>
        <w:t xml:space="preserve">Naturellement, puisque Sud désire couper un Cœur au mort, il ne doit pas faire tomber les atouts. Il doit au contraire prendre la première levée de l’As de Carreau et jouer le 2 de Cœur, abandonnant ainsi une première levée à l’adversaire. </w:t>
      </w:r>
    </w:p>
    <w:p>
      <w:pPr>
        <w:pStyle w:val="Normal"/>
        <w:widowControl w:val="false"/>
        <w:spacing w:before="0" w:after="0"/>
        <w:ind w:right="791"/>
        <w:contextualSpacing/>
        <w:jc w:val="both"/>
        <w:rPr>
          <w:rFonts w:ascii="Arial" w:hAnsi="Arial" w:cs="Arial"/>
          <w:bCs/>
        </w:rPr>
      </w:pPr>
      <w:r>
        <w:rPr>
          <w:rFonts w:cs="Arial" w:ascii="Arial" w:hAnsi="Arial"/>
          <w:bCs/>
        </w:rPr>
        <w:t xml:space="preserve">Voyant le déclarant jouer une courte du mort sans faire tomber les atouts, la défense suppute un plan de coupe et rejoue atout pour essayer de limiter les coupes adverses. </w:t>
      </w:r>
    </w:p>
    <w:p>
      <w:pPr>
        <w:pStyle w:val="Normal"/>
        <w:widowControl w:val="false"/>
        <w:spacing w:before="0" w:after="0"/>
        <w:ind w:right="791"/>
        <w:contextualSpacing/>
        <w:jc w:val="both"/>
        <w:rPr>
          <w:rFonts w:ascii="Arial" w:hAnsi="Arial" w:cs="Arial"/>
          <w:bCs/>
        </w:rPr>
      </w:pPr>
      <w:r>
        <w:rPr>
          <w:rFonts w:cs="Arial" w:ascii="Arial" w:hAnsi="Arial"/>
          <w:bCs/>
        </w:rPr>
        <w:t>Sud prend de l’As de Pique et rejoue Cœur une deuxième fois, ouvrant maintenant la coupe du mort. La défense elle aussi continue sur son idée et insiste à l’atout quand elle reprend la main, peut-être le déclarant a-t-il deux Cœurs à couper ?</w:t>
      </w:r>
    </w:p>
    <w:p>
      <w:pPr>
        <w:pStyle w:val="Normal"/>
        <w:widowControl w:val="false"/>
        <w:spacing w:before="0" w:after="0"/>
        <w:ind w:right="791"/>
        <w:contextualSpacing/>
        <w:jc w:val="both"/>
        <w:rPr>
          <w:rFonts w:ascii="Arial" w:hAnsi="Arial" w:cs="Arial"/>
          <w:bCs/>
        </w:rPr>
      </w:pPr>
      <w:r>
        <w:rPr>
          <w:rFonts w:cs="Arial" w:ascii="Arial" w:hAnsi="Arial"/>
          <w:bCs/>
        </w:rPr>
        <w:t xml:space="preserve">Finalement, Sud prend le deuxième tour d’atout et coupe son 7 de Cœur avec le 8 de Pique. C’est sa dixième levée et le contrat est rempli. </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la </w:t>
      </w:r>
      <w:r>
        <w:rPr>
          <w:rFonts w:cs="Arial" w:ascii="Arial" w:hAnsi="Arial"/>
          <w:b/>
          <w:bCs/>
          <w:u w:val="single"/>
        </w:rPr>
        <w:t>C</w:t>
      </w:r>
      <w:r>
        <w:rPr>
          <w:rFonts w:cs="Arial" w:ascii="Arial" w:hAnsi="Arial"/>
        </w:rPr>
        <w:t xml:space="preserve">oupe du </w:t>
      </w:r>
      <w:r>
        <w:rPr>
          <w:rFonts w:cs="Arial" w:ascii="Arial" w:hAnsi="Arial"/>
          <w:b/>
          <w:bCs/>
          <w:u w:val="single"/>
        </w:rPr>
        <w:t>C</w:t>
      </w:r>
      <w:r>
        <w:rPr>
          <w:rFonts w:cs="Arial" w:ascii="Arial" w:hAnsi="Arial"/>
        </w:rPr>
        <w:t xml:space="preserve">ôté </w:t>
      </w:r>
      <w:r>
        <w:rPr>
          <w:rFonts w:cs="Arial" w:ascii="Arial" w:hAnsi="Arial"/>
          <w:b/>
          <w:bCs/>
          <w:u w:val="single"/>
        </w:rPr>
        <w:t>C</w:t>
      </w:r>
      <w:r>
        <w:rPr>
          <w:rFonts w:cs="Arial" w:ascii="Arial" w:hAnsi="Arial"/>
        </w:rPr>
        <w:t>ourt est la manière la plus fréquente d’accroître son patrimoine</w:t>
      </w:r>
    </w:p>
    <w:p>
      <w:pPr>
        <w:pStyle w:val="Normal"/>
        <w:rPr>
          <w:rFonts w:ascii="Arial" w:hAnsi="Arial" w:cs="Arial"/>
          <w:b/>
          <w:bCs/>
          <w:u w:val="single"/>
        </w:rPr>
      </w:pPr>
      <w:r>
        <w:rPr>
          <w:rFonts w:cs="Arial" w:ascii="Arial" w:hAnsi="Arial"/>
          <w:b/>
          <w:bCs/>
          <w:u w:val="single"/>
        </w:rPr>
      </w:r>
      <w:r>
        <w:br w:type="page"/>
      </w:r>
    </w:p>
    <w:tbl>
      <w:tblPr>
        <w:tblW w:w="46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8"/>
        <w:gridCol w:w="1135"/>
        <w:gridCol w:w="427"/>
        <w:gridCol w:w="1134"/>
        <w:gridCol w:w="423"/>
        <w:gridCol w:w="1135"/>
      </w:tblGrid>
      <w:tr>
        <w:trPr>
          <w:trHeight w:val="269" w:hRule="atLeast"/>
        </w:trPr>
        <w:tc>
          <w:tcPr>
            <w:tcW w:w="1523"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19</w:t>
            </w:r>
          </w:p>
        </w:tc>
        <w:tc>
          <w:tcPr>
            <w:tcW w:w="427"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4"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952</w:t>
            </w:r>
          </w:p>
        </w:tc>
        <w:tc>
          <w:tcPr>
            <w:tcW w:w="1558"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3"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7"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A7</w:t>
            </w:r>
          </w:p>
        </w:tc>
        <w:tc>
          <w:tcPr>
            <w:tcW w:w="1558"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3"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7"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D843</w:t>
            </w:r>
          </w:p>
        </w:tc>
        <w:tc>
          <w:tcPr>
            <w:tcW w:w="1558"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3"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7"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4"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D632</w:t>
            </w:r>
          </w:p>
        </w:tc>
        <w:tc>
          <w:tcPr>
            <w:tcW w:w="1558"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60" w:hRule="atLeast"/>
        </w:trPr>
        <w:tc>
          <w:tcPr>
            <w:tcW w:w="388"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5"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V64</w:t>
            </w:r>
          </w:p>
        </w:tc>
        <w:tc>
          <w:tcPr>
            <w:tcW w:w="156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19" name="Imag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61" descr=""/>
                          <pic:cNvPicPr>
                            <a:picLocks noChangeAspect="1" noChangeArrowheads="1"/>
                          </pic:cNvPicPr>
                        </pic:nvPicPr>
                        <pic:blipFill>
                          <a:blip r:embed="rId20"/>
                          <a:stretch>
                            <a:fillRect/>
                          </a:stretch>
                        </pic:blipFill>
                        <pic:spPr bwMode="auto">
                          <a:xfrm>
                            <a:off x="0" y="0"/>
                            <a:ext cx="638175" cy="638175"/>
                          </a:xfrm>
                          <a:prstGeom prst="rect">
                            <a:avLst/>
                          </a:prstGeom>
                          <a:noFill/>
                        </pic:spPr>
                      </pic:pic>
                    </a:graphicData>
                  </a:graphic>
                </wp:inline>
              </w:drawing>
            </w:r>
          </w:p>
        </w:tc>
        <w:tc>
          <w:tcPr>
            <w:tcW w:w="423"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5"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w:t>
            </w:r>
          </w:p>
        </w:tc>
      </w:tr>
      <w:tr>
        <w:trPr>
          <w:trHeight w:val="269" w:hRule="atLeast"/>
        </w:trPr>
        <w:tc>
          <w:tcPr>
            <w:tcW w:w="38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5"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R983</w:t>
            </w:r>
          </w:p>
        </w:tc>
        <w:tc>
          <w:tcPr>
            <w:tcW w:w="156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5"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V104</w:t>
            </w:r>
          </w:p>
        </w:tc>
      </w:tr>
      <w:tr>
        <w:trPr>
          <w:trHeight w:val="269" w:hRule="atLeast"/>
        </w:trPr>
        <w:tc>
          <w:tcPr>
            <w:tcW w:w="388"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5"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R5</w:t>
            </w:r>
          </w:p>
        </w:tc>
        <w:tc>
          <w:tcPr>
            <w:tcW w:w="156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5"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A10762</w:t>
            </w:r>
          </w:p>
        </w:tc>
      </w:tr>
      <w:tr>
        <w:trPr>
          <w:trHeight w:val="269" w:hRule="atLeast"/>
        </w:trPr>
        <w:tc>
          <w:tcPr>
            <w:tcW w:w="388"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5"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AR107</w:t>
            </w:r>
          </w:p>
        </w:tc>
        <w:tc>
          <w:tcPr>
            <w:tcW w:w="156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3"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5"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V98</w:t>
            </w:r>
          </w:p>
        </w:tc>
      </w:tr>
      <w:tr>
        <w:trPr>
          <w:trHeight w:val="269" w:hRule="atLeast"/>
        </w:trPr>
        <w:tc>
          <w:tcPr>
            <w:tcW w:w="1523"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7"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4"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D10873</w:t>
            </w:r>
          </w:p>
        </w:tc>
        <w:tc>
          <w:tcPr>
            <w:tcW w:w="1558"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3"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7"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D652</w:t>
            </w:r>
          </w:p>
        </w:tc>
        <w:tc>
          <w:tcPr>
            <w:tcW w:w="1558"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3"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7"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V9</w:t>
            </w:r>
          </w:p>
        </w:tc>
        <w:tc>
          <w:tcPr>
            <w:tcW w:w="1558"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3"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7"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4"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54</w:t>
            </w:r>
          </w:p>
        </w:tc>
        <w:tc>
          <w:tcPr>
            <w:tcW w:w="1558"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95"/>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S                                   Vul :</w:t>
            </w:r>
            <w:r>
              <w:rPr>
                <w:rFonts w:cs="Arial" w:ascii="Arial" w:hAnsi="Arial"/>
                <w:bCs/>
                <w:caps/>
              </w:rPr>
              <w:t xml:space="preserve"> EO</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Sud</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1T</w:t>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1K</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1C</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3SA</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113"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7P</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Est répond 1K sur l’ouverture. Cette enchère est forcing et garantit au moins 5/6 points d’honneur sans limite supérieure. Elle ne dénie pas non plus la présence d’une majeure quatrième (si la main est forte) et c’est la raison pour laquelle l’ouvreur annonce les Cœurs. </w:t>
      </w:r>
    </w:p>
    <w:p>
      <w:pPr>
        <w:pStyle w:val="Normal"/>
        <w:widowControl w:val="false"/>
        <w:spacing w:before="0" w:after="0"/>
        <w:ind w:right="791"/>
        <w:contextualSpacing/>
        <w:jc w:val="both"/>
        <w:rPr>
          <w:rFonts w:ascii="Arial" w:hAnsi="Arial" w:cs="Arial"/>
        </w:rPr>
      </w:pPr>
      <w:r>
        <w:rPr>
          <w:rFonts w:cs="Arial" w:ascii="Arial" w:hAnsi="Arial"/>
        </w:rPr>
        <w:t>Est montre maintenant sa force (12/14) et sa garde à Pique en annonçant 3SA.</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après l’entame Pique, le déclarant compte six levées de tête, trois fois As Roi.</w:t>
      </w:r>
    </w:p>
    <w:p>
      <w:pPr>
        <w:pStyle w:val="Normal"/>
        <w:widowControl w:val="false"/>
        <w:spacing w:before="0" w:after="0"/>
        <w:ind w:right="791"/>
        <w:contextualSpacing/>
        <w:jc w:val="both"/>
        <w:rPr>
          <w:rFonts w:ascii="Arial" w:hAnsi="Arial" w:cs="Arial"/>
          <w:bCs/>
        </w:rPr>
      </w:pPr>
      <w:r>
        <w:rPr>
          <w:rFonts w:cs="Arial" w:ascii="Arial" w:hAnsi="Arial"/>
          <w:bCs/>
        </w:rPr>
        <w:t xml:space="preserve">Chacune des couleurs mineures peut rapporter deux levées supplémentaires : les Carreaux s’ils sont partagés 3/3 et les Trèfles si la Dame est placée (ou capturée sèche grâce à un « coup de sonde »). </w:t>
      </w:r>
    </w:p>
    <w:p>
      <w:pPr>
        <w:pStyle w:val="Normal"/>
        <w:widowControl w:val="false"/>
        <w:spacing w:before="0" w:after="0"/>
        <w:ind w:right="791"/>
        <w:contextualSpacing/>
        <w:jc w:val="both"/>
        <w:rPr>
          <w:rFonts w:ascii="Arial" w:hAnsi="Arial" w:cs="Arial"/>
          <w:bCs/>
        </w:rPr>
      </w:pPr>
      <w:r>
        <w:rPr>
          <w:rFonts w:cs="Arial" w:ascii="Arial" w:hAnsi="Arial"/>
          <w:bCs/>
        </w:rPr>
        <w:t xml:space="preserve">Les Cœurs peuvent rapporter trois levées supplémentaires, à condition de trouver la Dame placée. Et comme il manque exactement trois levées, c’est cette couleur bien sûr qu’il faut exploiter, d’autant que les gardes à Pique ont été attaquées dès l’entame et qu’il ne reste que l’As, le Roi étant déjà tombé. </w:t>
      </w:r>
    </w:p>
    <w:p>
      <w:pPr>
        <w:pStyle w:val="Normal"/>
        <w:widowControl w:val="false"/>
        <w:spacing w:before="0" w:after="0"/>
        <w:ind w:right="791"/>
        <w:contextualSpacing/>
        <w:jc w:val="both"/>
        <w:rPr>
          <w:rFonts w:ascii="Arial" w:hAnsi="Arial" w:cs="Arial"/>
          <w:bCs/>
        </w:rPr>
      </w:pPr>
      <w:r>
        <w:rPr>
          <w:rFonts w:cs="Arial" w:ascii="Arial" w:hAnsi="Arial"/>
          <w:bCs/>
        </w:rPr>
        <w:t xml:space="preserve">Fort de toutes ces cartes intermédiaires dans la couleur, Est présente le Valet de Cœur. Celui-ci file jusqu’à l’As de Nord, les choses sont en bonne voie, l’impasse a l’air de « marcher ». </w:t>
      </w:r>
    </w:p>
    <w:p>
      <w:pPr>
        <w:pStyle w:val="Normal"/>
        <w:widowControl w:val="false"/>
        <w:spacing w:before="0" w:after="0"/>
        <w:ind w:right="791"/>
        <w:contextualSpacing/>
        <w:jc w:val="both"/>
        <w:rPr>
          <w:rFonts w:ascii="Arial" w:hAnsi="Arial" w:cs="Arial"/>
          <w:bCs/>
        </w:rPr>
      </w:pPr>
      <w:r>
        <w:rPr>
          <w:rFonts w:cs="Arial" w:ascii="Arial" w:hAnsi="Arial"/>
          <w:bCs/>
        </w:rPr>
        <w:t xml:space="preserve">La défense « fait sauter » le dernier arrêt à Pique, le déclarant n’a plus le droit de perdre la main mais tout est sous contrôle. </w:t>
      </w:r>
    </w:p>
    <w:p>
      <w:pPr>
        <w:pStyle w:val="Normal"/>
        <w:widowControl w:val="false"/>
        <w:spacing w:before="0" w:after="0"/>
        <w:ind w:right="791"/>
        <w:contextualSpacing/>
        <w:jc w:val="both"/>
        <w:rPr>
          <w:rFonts w:ascii="Arial" w:hAnsi="Arial" w:cs="Arial"/>
          <w:bCs/>
        </w:rPr>
      </w:pPr>
      <w:r>
        <w:rPr>
          <w:rFonts w:cs="Arial" w:ascii="Arial" w:hAnsi="Arial"/>
          <w:bCs/>
        </w:rPr>
        <w:t xml:space="preserve">Le 10 de Cœur est avancé. Comme prévu il remporte la levée et le déclarant rejoue le 4 de Cœur pour le 9 du mort qui « tient », tout va bien. Le Roi enfin capture la Dame, les neuf levées sont « sur table ». </w:t>
      </w:r>
    </w:p>
    <w:p>
      <w:pPr>
        <w:pStyle w:val="Normal"/>
        <w:widowControl w:val="false"/>
        <w:spacing w:before="0" w:after="0"/>
        <w:ind w:right="791"/>
        <w:contextualSpacing/>
        <w:jc w:val="both"/>
        <w:rPr>
          <w:rFonts w:ascii="Arial" w:hAnsi="Arial" w:cs="Arial"/>
          <w:bCs/>
        </w:rPr>
      </w:pPr>
      <w:r>
        <w:rPr>
          <w:rFonts w:cs="Arial" w:ascii="Arial" w:hAnsi="Arial"/>
          <w:bCs/>
        </w:rPr>
        <w:t>Pas question de faire l’impasse à Trèfle mais Est tente quand même un petit stratagème. Il « rentre » en main à l’As de Carreau et présente le Valet de Trèfle. Mais Sud n’a pas le loisir de tomber dans le panneau, il ne possède pas la Dame et il fournit le 4. Le déclarant appelle sagement l’As du mort pour 3SA égal.</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comptez ce que rapporte chaque couleur, c’est à dire le nombre de plis que vous pouvez </w:t>
      </w:r>
      <w:r>
        <w:rPr>
          <w:rFonts w:cs="Arial" w:ascii="Arial" w:hAnsi="Arial"/>
          <w:b/>
          <w:bCs/>
        </w:rPr>
        <w:t>récupérer</w:t>
      </w:r>
      <w:r>
        <w:rPr>
          <w:rFonts w:cs="Arial" w:ascii="Arial" w:hAnsi="Arial"/>
        </w:rPr>
        <w:t xml:space="preserve"> (</w:t>
      </w:r>
      <w:r>
        <w:rPr>
          <w:rFonts w:cs="Arial" w:ascii="Arial" w:hAnsi="Arial"/>
          <w:b/>
          <w:bCs/>
        </w:rPr>
        <w:t>en plus des gagnantes</w:t>
      </w:r>
      <w:r>
        <w:rPr>
          <w:rFonts w:cs="Arial" w:ascii="Arial" w:hAnsi="Arial"/>
        </w:rPr>
        <w:t xml:space="preserve"> </w:t>
      </w:r>
      <w:r>
        <w:rPr>
          <w:rFonts w:cs="Arial" w:ascii="Arial" w:hAnsi="Arial"/>
          <w:b/>
          <w:bCs/>
        </w:rPr>
        <w:t>sûres que vous y</w:t>
      </w:r>
      <w:r>
        <w:rPr>
          <w:rFonts w:cs="Arial" w:ascii="Arial" w:hAnsi="Arial"/>
        </w:rPr>
        <w:t xml:space="preserve"> </w:t>
      </w:r>
      <w:r>
        <w:rPr>
          <w:rFonts w:cs="Arial" w:ascii="Arial" w:hAnsi="Arial"/>
          <w:b/>
          <w:bCs/>
        </w:rPr>
        <w:t>possédez déjà</w:t>
      </w:r>
      <w:r>
        <w:rPr>
          <w:rFonts w:cs="Arial" w:ascii="Arial" w:hAnsi="Arial"/>
        </w:rPr>
        <w:t>) et vous aurez trouvé, le plus souvent, la couleur à exploiter.</w:t>
      </w:r>
    </w:p>
    <w:p>
      <w:pPr>
        <w:pStyle w:val="Normal"/>
        <w:rPr>
          <w:rFonts w:ascii="Arial" w:hAnsi="Arial" w:cs="Arial"/>
          <w:b/>
          <w:bCs/>
          <w:u w:val="single"/>
        </w:rPr>
      </w:pPr>
      <w:r>
        <w:rPr>
          <w:rFonts w:cs="Arial" w:ascii="Arial" w:hAnsi="Arial"/>
          <w:b/>
          <w:bCs/>
          <w:u w:val="single"/>
        </w:rPr>
      </w:r>
      <w:r>
        <w:br w:type="page"/>
      </w:r>
    </w:p>
    <w:tbl>
      <w:tblPr>
        <w:tblW w:w="463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0"/>
        <w:gridCol w:w="1132"/>
        <w:gridCol w:w="422"/>
        <w:gridCol w:w="1133"/>
        <w:gridCol w:w="422"/>
        <w:gridCol w:w="1133"/>
      </w:tblGrid>
      <w:tr>
        <w:trPr>
          <w:trHeight w:val="269" w:hRule="atLeast"/>
        </w:trPr>
        <w:tc>
          <w:tcPr>
            <w:tcW w:w="1522"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20</w:t>
            </w:r>
          </w:p>
        </w:tc>
        <w:tc>
          <w:tcPr>
            <w:tcW w:w="42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ARV982</w:t>
            </w:r>
          </w:p>
        </w:tc>
        <w:tc>
          <w:tcPr>
            <w:tcW w:w="1555"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0" w:hRule="atLeast"/>
        </w:trPr>
        <w:tc>
          <w:tcPr>
            <w:tcW w:w="1522"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w:t>
            </w:r>
          </w:p>
        </w:tc>
        <w:tc>
          <w:tcPr>
            <w:tcW w:w="155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0" w:hRule="atLeast"/>
        </w:trPr>
        <w:tc>
          <w:tcPr>
            <w:tcW w:w="1522"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DV65</w:t>
            </w:r>
          </w:p>
        </w:tc>
        <w:tc>
          <w:tcPr>
            <w:tcW w:w="155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0" w:hRule="atLeast"/>
        </w:trPr>
        <w:tc>
          <w:tcPr>
            <w:tcW w:w="1522"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A10</w:t>
            </w:r>
          </w:p>
        </w:tc>
        <w:tc>
          <w:tcPr>
            <w:tcW w:w="1555"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61" w:hRule="atLeast"/>
        </w:trPr>
        <w:tc>
          <w:tcPr>
            <w:tcW w:w="390"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2"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20" name="Imag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62" descr=""/>
                          <pic:cNvPicPr>
                            <a:picLocks noChangeAspect="1" noChangeArrowheads="1"/>
                          </pic:cNvPicPr>
                        </pic:nvPicPr>
                        <pic:blipFill>
                          <a:blip r:embed="rId21"/>
                          <a:stretch>
                            <a:fillRect/>
                          </a:stretch>
                        </pic:blipFill>
                        <pic:spPr bwMode="auto">
                          <a:xfrm>
                            <a:off x="0" y="0"/>
                            <a:ext cx="638175" cy="638175"/>
                          </a:xfrm>
                          <a:prstGeom prst="rect">
                            <a:avLst/>
                          </a:prstGeom>
                          <a:noFill/>
                        </pic:spPr>
                      </pic:pic>
                    </a:graphicData>
                  </a:graphic>
                </wp:inline>
              </w:drawing>
            </w:r>
          </w:p>
        </w:tc>
        <w:tc>
          <w:tcPr>
            <w:tcW w:w="42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107</w:t>
            </w:r>
          </w:p>
        </w:tc>
      </w:tr>
      <w:tr>
        <w:trPr>
          <w:trHeight w:val="269" w:hRule="atLeast"/>
        </w:trPr>
        <w:tc>
          <w:tcPr>
            <w:tcW w:w="39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RD53</w:t>
            </w:r>
          </w:p>
        </w:tc>
        <w:tc>
          <w:tcPr>
            <w:tcW w:w="155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V10984</w:t>
            </w:r>
          </w:p>
        </w:tc>
      </w:tr>
      <w:tr>
        <w:trPr>
          <w:trHeight w:val="269" w:hRule="atLeast"/>
        </w:trPr>
        <w:tc>
          <w:tcPr>
            <w:tcW w:w="39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A92</w:t>
            </w:r>
          </w:p>
        </w:tc>
        <w:tc>
          <w:tcPr>
            <w:tcW w:w="155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R10</w:t>
            </w:r>
          </w:p>
        </w:tc>
      </w:tr>
      <w:tr>
        <w:trPr>
          <w:trHeight w:val="269" w:hRule="atLeast"/>
        </w:trPr>
        <w:tc>
          <w:tcPr>
            <w:tcW w:w="390"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2"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DV764</w:t>
            </w:r>
          </w:p>
        </w:tc>
        <w:tc>
          <w:tcPr>
            <w:tcW w:w="1555"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2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R832</w:t>
            </w:r>
          </w:p>
        </w:tc>
      </w:tr>
      <w:tr>
        <w:trPr>
          <w:trHeight w:val="269" w:hRule="atLeast"/>
        </w:trPr>
        <w:tc>
          <w:tcPr>
            <w:tcW w:w="1522"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3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D543</w:t>
            </w:r>
          </w:p>
        </w:tc>
        <w:tc>
          <w:tcPr>
            <w:tcW w:w="1555"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0" w:hRule="atLeast"/>
        </w:trPr>
        <w:tc>
          <w:tcPr>
            <w:tcW w:w="1522"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A62</w:t>
            </w:r>
          </w:p>
        </w:tc>
        <w:tc>
          <w:tcPr>
            <w:tcW w:w="155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0" w:hRule="atLeast"/>
        </w:trPr>
        <w:tc>
          <w:tcPr>
            <w:tcW w:w="1522"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3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8743</w:t>
            </w:r>
          </w:p>
        </w:tc>
        <w:tc>
          <w:tcPr>
            <w:tcW w:w="155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80" w:hRule="atLeast"/>
        </w:trPr>
        <w:tc>
          <w:tcPr>
            <w:tcW w:w="1522"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2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3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95</w:t>
            </w:r>
          </w:p>
        </w:tc>
        <w:tc>
          <w:tcPr>
            <w:tcW w:w="1555"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63"/>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O                                      Vul :</w:t>
            </w:r>
            <w:r>
              <w:rPr>
                <w:rFonts w:cs="Arial" w:ascii="Arial" w:hAnsi="Arial"/>
                <w:bCs/>
                <w:caps/>
              </w:rPr>
              <w:t xml:space="preserve"> T</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Ouest</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1T</w:t>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1P</w:t>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X</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2P</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3C</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113"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t xml:space="preserve"> </w:t>
      </w:r>
    </w:p>
    <w:p>
      <w:pPr>
        <w:pStyle w:val="Normal"/>
        <w:spacing w:before="0" w:after="0"/>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VC</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Nord a une main maximum pour une intervention à 1P. </w:t>
      </w:r>
    </w:p>
    <w:p>
      <w:pPr>
        <w:pStyle w:val="Normal"/>
        <w:widowControl w:val="false"/>
        <w:spacing w:before="0" w:after="0"/>
        <w:ind w:right="791"/>
        <w:contextualSpacing/>
        <w:jc w:val="both"/>
        <w:rPr>
          <w:rFonts w:ascii="Arial" w:hAnsi="Arial" w:cs="Arial"/>
        </w:rPr>
      </w:pPr>
      <w:r>
        <w:rPr>
          <w:rFonts w:cs="Arial" w:ascii="Arial" w:hAnsi="Arial"/>
        </w:rPr>
        <w:t>Est emploie la convention du contre spoutnik pour montrer les Cœurs.</w:t>
      </w:r>
    </w:p>
    <w:p>
      <w:pPr>
        <w:pStyle w:val="Normal"/>
        <w:widowControl w:val="false"/>
        <w:spacing w:before="0" w:after="0"/>
        <w:ind w:right="791"/>
        <w:contextualSpacing/>
        <w:jc w:val="both"/>
        <w:rPr>
          <w:rFonts w:ascii="Arial" w:hAnsi="Arial" w:cs="Arial"/>
        </w:rPr>
      </w:pPr>
      <w:r>
        <w:rPr>
          <w:rFonts w:cs="Arial" w:ascii="Arial" w:hAnsi="Arial"/>
        </w:rPr>
        <w:t>Sud soutient l’intervention à 1P, quatre atouts par la Dame, un As et un doubleton, ce n’est pas rien.</w:t>
      </w:r>
    </w:p>
    <w:p>
      <w:pPr>
        <w:pStyle w:val="Normal"/>
        <w:widowControl w:val="false"/>
        <w:spacing w:before="0" w:after="0"/>
        <w:ind w:right="791"/>
        <w:contextualSpacing/>
        <w:jc w:val="both"/>
        <w:rPr>
          <w:rFonts w:ascii="Arial" w:hAnsi="Arial" w:cs="Arial"/>
        </w:rPr>
      </w:pPr>
      <w:r>
        <w:rPr>
          <w:rFonts w:cs="Arial" w:ascii="Arial" w:hAnsi="Arial"/>
        </w:rPr>
        <w:t>Ouest se serait contenté d’un soutien simple à 2C mais, « </w:t>
      </w:r>
      <w:r>
        <w:rPr>
          <w:rFonts w:cs="Arial" w:ascii="Arial" w:hAnsi="Arial"/>
          <w:b/>
          <w:bCs/>
        </w:rPr>
        <w:t>compétition oblige</w:t>
      </w:r>
      <w:r>
        <w:rPr>
          <w:rFonts w:cs="Arial" w:ascii="Arial" w:hAnsi="Arial"/>
        </w:rPr>
        <w:t> », il « </w:t>
      </w:r>
      <w:r>
        <w:rPr>
          <w:rFonts w:cs="Arial" w:ascii="Arial" w:hAnsi="Arial"/>
          <w:b/>
          <w:bCs/>
        </w:rPr>
        <w:t>ment</w:t>
      </w:r>
      <w:r>
        <w:rPr>
          <w:rFonts w:cs="Arial" w:ascii="Arial" w:hAnsi="Arial"/>
        </w:rPr>
        <w:t> » d’une zone de points et soutient à 3C.</w:t>
      </w:r>
    </w:p>
    <w:p>
      <w:pPr>
        <w:pStyle w:val="Normal"/>
        <w:widowControl w:val="false"/>
        <w:spacing w:before="0" w:after="0"/>
        <w:ind w:right="791"/>
        <w:contextualSpacing/>
        <w:jc w:val="both"/>
        <w:rPr>
          <w:rFonts w:ascii="Arial" w:hAnsi="Arial" w:cs="Arial"/>
        </w:rPr>
      </w:pPr>
      <w:r>
        <w:rPr>
          <w:rFonts w:cs="Arial" w:ascii="Arial" w:hAnsi="Arial"/>
        </w:rPr>
        <w:t>Le soutien à Pique de Sud a renforcé encore la main de Nord. Le singleton Cœur et l’atout supplémentaire lui font demander directement la manche.</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Sud prend l’entame Cœur de l’As et compte huit levées : six atouts et deux As. En planifiant le jeu en gagnantes, on voit bien que couper les Cœurs avec la main longue n’apporte pas de levée supplémentaire. </w:t>
      </w:r>
    </w:p>
    <w:p>
      <w:pPr>
        <w:pStyle w:val="Normal"/>
        <w:widowControl w:val="false"/>
        <w:spacing w:before="0" w:after="0"/>
        <w:ind w:right="791"/>
        <w:contextualSpacing/>
        <w:jc w:val="both"/>
        <w:rPr>
          <w:rFonts w:ascii="Arial" w:hAnsi="Arial" w:cs="Arial"/>
          <w:bCs/>
        </w:rPr>
      </w:pPr>
      <w:r>
        <w:rPr>
          <w:rFonts w:cs="Arial" w:ascii="Arial" w:hAnsi="Arial"/>
          <w:bCs/>
        </w:rPr>
        <w:t>Les deux plis manquants doivent provenir des Carreaux mais pour une fois, il faut faire tomber les atouts avant d’exploiter la couleur secondaire. Le risque de coupe à Carreau est trop important, d’autant que grâce à la Dame et au 2 de Pique, on possède encore deux communications avec le mort.</w:t>
      </w:r>
    </w:p>
    <w:p>
      <w:pPr>
        <w:pStyle w:val="Normal"/>
        <w:widowControl w:val="false"/>
        <w:spacing w:before="0" w:after="0"/>
        <w:ind w:right="791"/>
        <w:contextualSpacing/>
        <w:jc w:val="both"/>
        <w:rPr>
          <w:rFonts w:ascii="Arial" w:hAnsi="Arial" w:cs="Arial"/>
          <w:bCs/>
        </w:rPr>
      </w:pPr>
      <w:r>
        <w:rPr>
          <w:rFonts w:cs="Arial" w:ascii="Arial" w:hAnsi="Arial"/>
          <w:bCs/>
        </w:rPr>
        <w:t>Les Carreaux se manient en partant du mort, une fois vers la Dame puis une autre vers le Valet (on dit qu’on manie les couleurs en jouant petit vers peut-être, peut-être étant les honneurs que l’on espère faire et vers voulant dire en partant de l’autre main).</w:t>
      </w:r>
    </w:p>
    <w:p>
      <w:pPr>
        <w:pStyle w:val="Normal"/>
        <w:widowControl w:val="false"/>
        <w:spacing w:before="0" w:after="0"/>
        <w:ind w:right="791"/>
        <w:contextualSpacing/>
        <w:jc w:val="both"/>
        <w:rPr>
          <w:rFonts w:ascii="Arial" w:hAnsi="Arial" w:cs="Arial"/>
          <w:bCs/>
        </w:rPr>
      </w:pPr>
      <w:r>
        <w:rPr>
          <w:rFonts w:cs="Arial" w:ascii="Arial" w:hAnsi="Arial"/>
          <w:bCs/>
        </w:rPr>
        <w:t>A la deuxième levée, Sud joue atout en conservant précieusement le 2 de Pique de sa main. As de Pique et 8 de Pique pour la Dame sont joués, les trois atouts « dehors » sont tombés et le voilà au mort. Il présente le 2 de Carreau vers la Dame mais elle est prise du Roi. La défense rejoue Cœur, pour faire couper la main longue. Sud coupe du 9 de Pique et rejoue le 2 pour accéder au mort par le 4 puis il rejoue Carreau vers le Valet. Cette fois l’As est placé mais on s’en doutait, avec As Roi de Carreau, Est n’aurait pas manqué d’entamer de l’As.</w:t>
      </w:r>
    </w:p>
    <w:p>
      <w:pPr>
        <w:pStyle w:val="Normal"/>
        <w:widowControl w:val="false"/>
        <w:spacing w:before="0" w:after="0"/>
        <w:ind w:right="791"/>
        <w:contextualSpacing/>
        <w:jc w:val="both"/>
        <w:rPr>
          <w:rFonts w:ascii="Arial" w:hAnsi="Arial" w:cs="Arial"/>
          <w:bCs/>
        </w:rPr>
      </w:pPr>
      <w:r>
        <w:rPr>
          <w:rFonts w:cs="Arial" w:ascii="Arial" w:hAnsi="Arial"/>
          <w:bCs/>
        </w:rPr>
        <w:t xml:space="preserve">Avec un pli d’honneur et un pli de longueur à Carreau, Est réalise dix levées. </w:t>
      </w:r>
    </w:p>
    <w:p>
      <w:pPr>
        <w:pStyle w:val="Normal"/>
        <w:widowControl w:val="false"/>
        <w:spacing w:before="0" w:after="0"/>
        <w:ind w:right="791"/>
        <w:contextualSpacing/>
        <w:jc w:val="both"/>
        <w:rPr>
          <w:rFonts w:ascii="Arial" w:hAnsi="Arial" w:cs="Arial"/>
          <w:bCs/>
        </w:rPr>
      </w:pPr>
      <w:r>
        <w:rPr>
          <w:rFonts w:cs="Arial" w:ascii="Arial" w:hAnsi="Arial"/>
          <w:bCs/>
        </w:rPr>
      </w:r>
    </w:p>
    <w:p>
      <w:pPr>
        <w:pStyle w:val="Normal"/>
        <w:rPr>
          <w:rFonts w:ascii="Arial" w:hAnsi="Arial" w:cs="Arial"/>
        </w:rPr>
      </w:pPr>
      <w:r>
        <w:rPr>
          <w:rFonts w:cs="Arial" w:ascii="Arial" w:hAnsi="Arial"/>
          <w:b/>
          <w:bCs/>
          <w:u w:val="single"/>
        </w:rPr>
        <w:t>Ce qu’il faut retenir :</w:t>
      </w:r>
      <w:r>
        <w:rPr>
          <w:rFonts w:cs="Arial" w:ascii="Arial" w:hAnsi="Arial"/>
        </w:rPr>
        <w:t xml:space="preserve"> au bridge, les « </w:t>
      </w:r>
      <w:r>
        <w:rPr>
          <w:rFonts w:cs="Arial" w:ascii="Arial" w:hAnsi="Arial"/>
          <w:b/>
          <w:bCs/>
        </w:rPr>
        <w:t>petites cartes</w:t>
      </w:r>
      <w:r>
        <w:rPr>
          <w:rFonts w:cs="Arial" w:ascii="Arial" w:hAnsi="Arial"/>
        </w:rPr>
        <w:t xml:space="preserve"> » servent parfois de passerelles. </w:t>
      </w:r>
    </w:p>
    <w:p>
      <w:pPr>
        <w:pStyle w:val="Normal"/>
        <w:rPr>
          <w:rFonts w:ascii="Arial" w:hAnsi="Arial" w:cs="Arial"/>
        </w:rPr>
      </w:pPr>
      <w:r>
        <w:rPr>
          <w:rFonts w:cs="Arial" w:ascii="Arial" w:hAnsi="Arial"/>
        </w:rPr>
        <w:t xml:space="preserve">Préservez-les pour </w:t>
      </w:r>
      <w:r>
        <w:rPr>
          <w:rFonts w:cs="Arial" w:ascii="Arial" w:hAnsi="Arial"/>
          <w:b/>
          <w:bCs/>
        </w:rPr>
        <w:t>maintenir la liaison</w:t>
      </w:r>
      <w:r>
        <w:rPr>
          <w:rFonts w:cs="Arial" w:ascii="Arial" w:hAnsi="Arial"/>
        </w:rPr>
        <w:t xml:space="preserve"> entre les deux partenaires (on parle de « communications souterraines »).</w:t>
      </w:r>
    </w:p>
    <w:p>
      <w:pPr>
        <w:pStyle w:val="Normal"/>
        <w:rPr/>
      </w:pPr>
      <w:r>
        <w:rPr/>
      </w:r>
      <w:r>
        <w:br w:type="page"/>
      </w:r>
    </w:p>
    <w:tbl>
      <w:tblPr>
        <w:tblW w:w="47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71"/>
        <w:gridCol w:w="1153"/>
        <w:gridCol w:w="376"/>
        <w:gridCol w:w="1402"/>
        <w:gridCol w:w="402"/>
        <w:gridCol w:w="1076"/>
      </w:tblGrid>
      <w:tr>
        <w:trPr>
          <w:trHeight w:val="268" w:hRule="atLeast"/>
        </w:trPr>
        <w:tc>
          <w:tcPr>
            <w:tcW w:w="1524"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21</w:t>
            </w:r>
          </w:p>
        </w:tc>
        <w:tc>
          <w:tcPr>
            <w:tcW w:w="37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402"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478"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4"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37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40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ARD10974</w:t>
            </w:r>
          </w:p>
        </w:tc>
        <w:tc>
          <w:tcPr>
            <w:tcW w:w="1478"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4"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37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40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83</w:t>
            </w:r>
          </w:p>
        </w:tc>
        <w:tc>
          <w:tcPr>
            <w:tcW w:w="1478"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4"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37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402"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9632</w:t>
            </w:r>
          </w:p>
        </w:tc>
        <w:tc>
          <w:tcPr>
            <w:tcW w:w="1478"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59" w:hRule="atLeast"/>
        </w:trPr>
        <w:tc>
          <w:tcPr>
            <w:tcW w:w="37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5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ADV962</w:t>
            </w:r>
          </w:p>
        </w:tc>
        <w:tc>
          <w:tcPr>
            <w:tcW w:w="1778"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2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 descr=""/>
                          <pic:cNvPicPr>
                            <a:picLocks noChangeAspect="1" noChangeArrowheads="1"/>
                          </pic:cNvPicPr>
                        </pic:nvPicPr>
                        <pic:blipFill>
                          <a:blip r:embed="rId22"/>
                          <a:stretch>
                            <a:fillRect/>
                          </a:stretch>
                        </pic:blipFill>
                        <pic:spPr bwMode="auto">
                          <a:xfrm>
                            <a:off x="0" y="0"/>
                            <a:ext cx="638175" cy="638175"/>
                          </a:xfrm>
                          <a:prstGeom prst="rect">
                            <a:avLst/>
                          </a:prstGeom>
                          <a:noFill/>
                        </pic:spPr>
                      </pic:pic>
                    </a:graphicData>
                  </a:graphic>
                </wp:inline>
              </w:drawing>
            </w:r>
          </w:p>
        </w:tc>
        <w:tc>
          <w:tcPr>
            <w:tcW w:w="40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7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R53</w:t>
            </w:r>
          </w:p>
        </w:tc>
      </w:tr>
      <w:tr>
        <w:trPr>
          <w:trHeight w:val="268" w:hRule="atLeast"/>
        </w:trPr>
        <w:tc>
          <w:tcPr>
            <w:tcW w:w="37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853</w:t>
            </w:r>
          </w:p>
        </w:tc>
        <w:tc>
          <w:tcPr>
            <w:tcW w:w="177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62</w:t>
            </w:r>
          </w:p>
        </w:tc>
      </w:tr>
      <w:tr>
        <w:trPr>
          <w:trHeight w:val="268" w:hRule="atLeast"/>
        </w:trPr>
        <w:tc>
          <w:tcPr>
            <w:tcW w:w="37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5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AD7</w:t>
            </w:r>
          </w:p>
        </w:tc>
        <w:tc>
          <w:tcPr>
            <w:tcW w:w="177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RV104</w:t>
            </w:r>
          </w:p>
        </w:tc>
      </w:tr>
      <w:tr>
        <w:trPr>
          <w:trHeight w:val="423" w:hRule="atLeast"/>
        </w:trPr>
        <w:tc>
          <w:tcPr>
            <w:tcW w:w="37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5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4</w:t>
            </w:r>
          </w:p>
        </w:tc>
        <w:tc>
          <w:tcPr>
            <w:tcW w:w="1778"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7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RV75</w:t>
            </w:r>
          </w:p>
        </w:tc>
      </w:tr>
      <w:tr>
        <w:trPr>
          <w:trHeight w:val="268" w:hRule="atLeast"/>
        </w:trPr>
        <w:tc>
          <w:tcPr>
            <w:tcW w:w="1524"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376"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402"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10874</w:t>
            </w:r>
          </w:p>
        </w:tc>
        <w:tc>
          <w:tcPr>
            <w:tcW w:w="1478"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4"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37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40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w:t>
            </w:r>
          </w:p>
        </w:tc>
        <w:tc>
          <w:tcPr>
            <w:tcW w:w="1478"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4"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376"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402"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9652</w:t>
            </w:r>
          </w:p>
        </w:tc>
        <w:tc>
          <w:tcPr>
            <w:tcW w:w="1478"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524"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376"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402"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AD108</w:t>
            </w:r>
          </w:p>
        </w:tc>
        <w:tc>
          <w:tcPr>
            <w:tcW w:w="1478"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59"/>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N                                    Vul :</w:t>
            </w:r>
            <w:r>
              <w:rPr>
                <w:rFonts w:cs="Arial" w:ascii="Arial" w:hAnsi="Arial"/>
                <w:bCs/>
                <w:caps/>
              </w:rPr>
              <w:t xml:space="preserve"> NS</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Nord</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4C</w:t>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AC</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malgré la vulnérabilité, ce serait une erreur de se contenter d’une ouverture de 3C avec la main de Nord. La </w:t>
      </w:r>
      <w:r>
        <w:rPr>
          <w:rFonts w:cs="Arial" w:ascii="Arial" w:hAnsi="Arial"/>
          <w:b/>
          <w:bCs/>
        </w:rPr>
        <w:t>qualité des atouts</w:t>
      </w:r>
      <w:r>
        <w:rPr>
          <w:rFonts w:cs="Arial" w:ascii="Arial" w:hAnsi="Arial"/>
        </w:rPr>
        <w:t xml:space="preserve"> plus la </w:t>
      </w:r>
      <w:r>
        <w:rPr>
          <w:rFonts w:cs="Arial" w:ascii="Arial" w:hAnsi="Arial"/>
          <w:b/>
          <w:bCs/>
        </w:rPr>
        <w:t>couleur quatrième annexe</w:t>
      </w:r>
      <w:r>
        <w:rPr>
          <w:rFonts w:cs="Arial" w:ascii="Arial" w:hAnsi="Arial"/>
        </w:rPr>
        <w:t xml:space="preserve"> impose une ouverture au palier de 4.</w:t>
      </w:r>
    </w:p>
    <w:p>
      <w:pPr>
        <w:pStyle w:val="Normal"/>
        <w:widowControl w:val="false"/>
        <w:spacing w:before="0" w:after="0"/>
        <w:ind w:right="791"/>
        <w:contextualSpacing/>
        <w:jc w:val="both"/>
        <w:rPr>
          <w:rFonts w:ascii="Arial" w:hAnsi="Arial" w:cs="Arial"/>
        </w:rPr>
      </w:pPr>
      <w:r>
        <w:rPr>
          <w:rFonts w:cs="Arial" w:ascii="Arial" w:hAnsi="Arial"/>
        </w:rPr>
        <w:t>Ouest surenchérit à 4P, espérant trouver une courte à Cœur chez son partenaire (après les enchères, il en « voit » dix ou onze entre la main de Nord et la sienne).</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la défense commence par trois tours de Cœur et Ouest, pour éviter la surcoupe, doit « couper maître » du Roi de Pique. </w:t>
      </w:r>
    </w:p>
    <w:p>
      <w:pPr>
        <w:pStyle w:val="Normal"/>
        <w:widowControl w:val="false"/>
        <w:spacing w:before="0" w:after="0"/>
        <w:ind w:right="791"/>
        <w:contextualSpacing/>
        <w:jc w:val="both"/>
        <w:rPr>
          <w:rFonts w:ascii="Arial" w:hAnsi="Arial" w:cs="Arial"/>
          <w:bCs/>
        </w:rPr>
      </w:pPr>
      <w:r>
        <w:rPr>
          <w:rFonts w:cs="Arial" w:ascii="Arial" w:hAnsi="Arial"/>
          <w:bCs/>
        </w:rPr>
        <w:t xml:space="preserve">Si les Piques sont « ronds », le déclarant compte onze levées, six atouts de sa main plus la coupe du Roi de Pique au mort et quatre levées à Carreau. </w:t>
      </w:r>
    </w:p>
    <w:p>
      <w:pPr>
        <w:pStyle w:val="Normal"/>
        <w:widowControl w:val="false"/>
        <w:spacing w:before="0" w:after="0"/>
        <w:ind w:right="791"/>
        <w:contextualSpacing/>
        <w:jc w:val="both"/>
        <w:rPr>
          <w:rFonts w:ascii="Arial" w:hAnsi="Arial" w:cs="Arial"/>
          <w:bCs/>
        </w:rPr>
      </w:pPr>
      <w:r>
        <w:rPr>
          <w:rFonts w:cs="Arial" w:ascii="Arial" w:hAnsi="Arial"/>
          <w:bCs/>
        </w:rPr>
        <w:t xml:space="preserve">Il joue donc le 3 de Pique pour l’As mais constate la chicane en Nord. </w:t>
      </w:r>
    </w:p>
    <w:p>
      <w:pPr>
        <w:pStyle w:val="Normal"/>
        <w:widowControl w:val="false"/>
        <w:spacing w:before="0" w:after="0"/>
        <w:ind w:right="791"/>
        <w:contextualSpacing/>
        <w:jc w:val="both"/>
        <w:rPr>
          <w:rFonts w:ascii="Arial" w:hAnsi="Arial" w:cs="Arial"/>
          <w:bCs/>
        </w:rPr>
      </w:pPr>
      <w:r>
        <w:rPr>
          <w:rFonts w:cs="Arial" w:ascii="Arial" w:hAnsi="Arial"/>
          <w:bCs/>
        </w:rPr>
        <w:t xml:space="preserve">Le déclarant « monte » alors au mort en jouant le 7 de Carreau pour le 10 avant de rejouer le 3 de Pique et de faire « l’impasse marquée » en glissant le 9. </w:t>
      </w:r>
    </w:p>
    <w:p>
      <w:pPr>
        <w:pStyle w:val="Normal"/>
        <w:widowControl w:val="false"/>
        <w:spacing w:before="0" w:after="0"/>
        <w:ind w:right="791"/>
        <w:contextualSpacing/>
        <w:jc w:val="both"/>
        <w:rPr>
          <w:rFonts w:ascii="Arial" w:hAnsi="Arial" w:cs="Arial"/>
          <w:bCs/>
        </w:rPr>
      </w:pPr>
      <w:r>
        <w:rPr>
          <w:rFonts w:cs="Arial" w:ascii="Arial" w:hAnsi="Arial"/>
          <w:bCs/>
        </w:rPr>
        <w:t>Le reste est un jeu d’enfant. Le déclarant purge les atouts adverses en tirant la Dame et le Valet. Ensuite il encaisse l’As de Carreau puis « écrase » la Dame du Roi pour passer le Valet de Carreau maître et défausser son 4 de Trèfle perdant.</w:t>
      </w:r>
    </w:p>
    <w:p>
      <w:pPr>
        <w:pStyle w:val="Normal"/>
        <w:widowControl w:val="false"/>
        <w:spacing w:before="0" w:after="0"/>
        <w:ind w:right="791"/>
        <w:contextualSpacing/>
        <w:jc w:val="both"/>
        <w:rPr>
          <w:rFonts w:ascii="Arial" w:hAnsi="Arial" w:cs="Arial"/>
          <w:bCs/>
        </w:rPr>
      </w:pPr>
      <w:r>
        <w:rPr>
          <w:rFonts w:cs="Arial" w:ascii="Arial" w:hAnsi="Arial"/>
          <w:bCs/>
        </w:rPr>
        <w:t>Une levée de mieux récompense cette ligne de jeu soigneuse et Ouest est trop bien élevé pour faire remarquer à l’adversaire qu’il « va repartir » avec son As de Trèfle.</w:t>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pour garder votre influx pendant le déroulement du coup et ne pas compter en « marmonnant » quatre et quatre huit, </w:t>
      </w:r>
      <w:r>
        <w:rPr>
          <w:rFonts w:cs="Arial" w:ascii="Arial" w:hAnsi="Arial"/>
          <w:b/>
          <w:bCs/>
        </w:rPr>
        <w:t>comptez</w:t>
      </w:r>
      <w:r>
        <w:rPr>
          <w:rFonts w:cs="Arial" w:ascii="Arial" w:hAnsi="Arial"/>
        </w:rPr>
        <w:t xml:space="preserve"> plutôt les couleurs </w:t>
      </w:r>
      <w:r>
        <w:rPr>
          <w:rFonts w:cs="Arial" w:ascii="Arial" w:hAnsi="Arial"/>
          <w:b/>
          <w:bCs/>
        </w:rPr>
        <w:t>à la différence</w:t>
      </w:r>
      <w:r>
        <w:rPr>
          <w:rFonts w:cs="Arial" w:ascii="Arial" w:hAnsi="Arial"/>
        </w:rPr>
        <w:t> : avec neuf atouts divisés 6/3, l’adversaire n’en possède que quatre. Compter jusqu’à quatre, c’est quand même plus facile que de compter jusqu’à treize !</w:t>
      </w:r>
    </w:p>
    <w:p>
      <w:pPr>
        <w:pStyle w:val="Normal"/>
        <w:rPr>
          <w:rFonts w:ascii="Arial" w:hAnsi="Arial" w:cs="Arial"/>
          <w:b/>
          <w:bCs/>
          <w:u w:val="single"/>
        </w:rPr>
      </w:pPr>
      <w:r>
        <w:rPr>
          <w:rFonts w:cs="Arial" w:ascii="Arial" w:hAnsi="Arial"/>
          <w:b/>
          <w:bCs/>
          <w:u w:val="single"/>
        </w:rPr>
      </w:r>
    </w:p>
    <w:p>
      <w:pPr>
        <w:pStyle w:val="Normal"/>
        <w:rPr>
          <w:rFonts w:ascii="Arial" w:hAnsi="Arial" w:cs="Arial"/>
        </w:rPr>
      </w:pPr>
      <w:r>
        <w:rPr>
          <w:rFonts w:cs="Arial" w:ascii="Arial" w:hAnsi="Arial"/>
        </w:rPr>
      </w:r>
      <w:r>
        <w:br w:type="page"/>
      </w:r>
    </w:p>
    <w:tbl>
      <w:tblPr>
        <w:tblW w:w="44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74"/>
        <w:gridCol w:w="1083"/>
        <w:gridCol w:w="401"/>
        <w:gridCol w:w="1126"/>
        <w:gridCol w:w="402"/>
        <w:gridCol w:w="1074"/>
      </w:tblGrid>
      <w:tr>
        <w:trPr>
          <w:trHeight w:val="268" w:hRule="atLeast"/>
        </w:trPr>
        <w:tc>
          <w:tcPr>
            <w:tcW w:w="1457"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22</w:t>
            </w:r>
          </w:p>
        </w:tc>
        <w:tc>
          <w:tcPr>
            <w:tcW w:w="40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2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65</w:t>
            </w:r>
          </w:p>
        </w:tc>
        <w:tc>
          <w:tcPr>
            <w:tcW w:w="1476"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5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2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842</w:t>
            </w:r>
          </w:p>
        </w:tc>
        <w:tc>
          <w:tcPr>
            <w:tcW w:w="147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5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2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ARV103</w:t>
            </w:r>
          </w:p>
        </w:tc>
        <w:tc>
          <w:tcPr>
            <w:tcW w:w="147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5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2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AD7</w:t>
            </w:r>
          </w:p>
        </w:tc>
        <w:tc>
          <w:tcPr>
            <w:tcW w:w="147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59" w:hRule="atLeast"/>
        </w:trPr>
        <w:tc>
          <w:tcPr>
            <w:tcW w:w="37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8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AV9743</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22" name="Image 1162990289" descr="Une image contenant texte, capture d’écran, vert,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162990289" descr="Une image contenant texte, capture d’écran, vert, Rectangle&#10;&#10;Description générée automatiquement"/>
                          <pic:cNvPicPr>
                            <a:picLocks noChangeAspect="1" noChangeArrowheads="1"/>
                          </pic:cNvPicPr>
                        </pic:nvPicPr>
                        <pic:blipFill>
                          <a:blip r:embed="rId23"/>
                          <a:stretch>
                            <a:fillRect/>
                          </a:stretch>
                        </pic:blipFill>
                        <pic:spPr bwMode="auto">
                          <a:xfrm>
                            <a:off x="0" y="0"/>
                            <a:ext cx="638175" cy="638175"/>
                          </a:xfrm>
                          <a:prstGeom prst="rect">
                            <a:avLst/>
                          </a:prstGeom>
                          <a:noFill/>
                        </pic:spPr>
                      </pic:pic>
                    </a:graphicData>
                  </a:graphic>
                </wp:inline>
              </w:drawing>
            </w:r>
          </w:p>
        </w:tc>
        <w:tc>
          <w:tcPr>
            <w:tcW w:w="40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74"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108</w:t>
            </w:r>
          </w:p>
        </w:tc>
      </w:tr>
      <w:tr>
        <w:trPr>
          <w:trHeight w:val="268" w:hRule="atLeast"/>
        </w:trPr>
        <w:tc>
          <w:tcPr>
            <w:tcW w:w="37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8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R765</w:t>
            </w:r>
          </w:p>
        </w:tc>
        <w:tc>
          <w:tcPr>
            <w:tcW w:w="152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93</w:t>
            </w:r>
          </w:p>
        </w:tc>
      </w:tr>
      <w:tr>
        <w:trPr>
          <w:trHeight w:val="268" w:hRule="atLeast"/>
        </w:trPr>
        <w:tc>
          <w:tcPr>
            <w:tcW w:w="37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8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54</w:t>
            </w:r>
          </w:p>
        </w:tc>
        <w:tc>
          <w:tcPr>
            <w:tcW w:w="152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D96</w:t>
            </w:r>
          </w:p>
        </w:tc>
      </w:tr>
      <w:tr>
        <w:trPr>
          <w:trHeight w:val="268" w:hRule="atLeast"/>
        </w:trPr>
        <w:tc>
          <w:tcPr>
            <w:tcW w:w="37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8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w:t>
            </w:r>
          </w:p>
        </w:tc>
        <w:tc>
          <w:tcPr>
            <w:tcW w:w="152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74"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V98532</w:t>
            </w:r>
          </w:p>
        </w:tc>
      </w:tr>
      <w:tr>
        <w:trPr>
          <w:trHeight w:val="268" w:hRule="atLeast"/>
        </w:trPr>
        <w:tc>
          <w:tcPr>
            <w:tcW w:w="1457"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1"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12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RD2</w:t>
            </w:r>
          </w:p>
        </w:tc>
        <w:tc>
          <w:tcPr>
            <w:tcW w:w="1476"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5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2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ADV10</w:t>
            </w:r>
          </w:p>
        </w:tc>
        <w:tc>
          <w:tcPr>
            <w:tcW w:w="147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5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1"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12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872</w:t>
            </w:r>
          </w:p>
        </w:tc>
        <w:tc>
          <w:tcPr>
            <w:tcW w:w="147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5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1"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12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R64</w:t>
            </w:r>
          </w:p>
        </w:tc>
        <w:tc>
          <w:tcPr>
            <w:tcW w:w="147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59"/>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E                                   Vul :</w:t>
            </w:r>
            <w:r>
              <w:rPr>
                <w:rFonts w:cs="Arial" w:ascii="Arial" w:hAnsi="Arial"/>
                <w:bCs/>
                <w:caps/>
              </w:rPr>
              <w:t xml:space="preserve"> EO</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Est</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1SA</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2P</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3SA</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7P</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Ouest préfère annoncer sa couleur sixième plutôt que de faire un Landy à 2T qui montrerait plutôt un bicolore 5/4 ou 5/5 majeur.</w:t>
      </w:r>
    </w:p>
    <w:p>
      <w:pPr>
        <w:pStyle w:val="Normal"/>
        <w:widowControl w:val="false"/>
        <w:spacing w:before="0" w:after="0"/>
        <w:ind w:right="791"/>
        <w:contextualSpacing/>
        <w:jc w:val="both"/>
        <w:rPr>
          <w:rFonts w:ascii="Arial" w:hAnsi="Arial" w:cs="Arial"/>
        </w:rPr>
      </w:pPr>
      <w:r>
        <w:rPr>
          <w:rFonts w:cs="Arial" w:ascii="Arial" w:hAnsi="Arial"/>
        </w:rPr>
        <w:t>Avec cette main régulière, Nord « plonge » à 3SA, spéculant dans cette position sur une garde à Pique chez l’ouvreur.</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 </w:t>
      </w:r>
      <w:r>
        <w:rPr>
          <w:rFonts w:cs="Arial" w:ascii="Arial" w:hAnsi="Arial"/>
        </w:rPr>
        <w:t>Est fournit</w:t>
      </w:r>
      <w:r>
        <w:rPr>
          <w:rFonts w:cs="Arial" w:ascii="Arial" w:hAnsi="Arial"/>
          <w:bCs/>
        </w:rPr>
        <w:t xml:space="preserve"> le 10 de Pique qui « pousse » au Roi. </w:t>
      </w:r>
    </w:p>
    <w:p>
      <w:pPr>
        <w:pStyle w:val="Normal"/>
        <w:widowControl w:val="false"/>
        <w:spacing w:before="0" w:after="0"/>
        <w:ind w:right="791"/>
        <w:contextualSpacing/>
        <w:jc w:val="both"/>
        <w:rPr>
          <w:rFonts w:ascii="Arial" w:hAnsi="Arial" w:cs="Arial"/>
          <w:bCs/>
        </w:rPr>
      </w:pPr>
      <w:r>
        <w:rPr>
          <w:rFonts w:cs="Arial" w:ascii="Arial" w:hAnsi="Arial"/>
          <w:bCs/>
        </w:rPr>
        <w:t xml:space="preserve">Sud compte déjà sept levées, trois Trèfles, As Roi de Carreau, As de Cœur et le Roi de Pique déjà « au chaud ». Par des impasses, il peut récupérer deux plis aussi bien à Carreau qu’à Cœur, même si ces impasses échouent. </w:t>
      </w:r>
    </w:p>
    <w:p>
      <w:pPr>
        <w:pStyle w:val="Normal"/>
        <w:widowControl w:val="false"/>
        <w:spacing w:before="0" w:after="0"/>
        <w:ind w:right="791"/>
        <w:contextualSpacing/>
        <w:jc w:val="both"/>
        <w:rPr>
          <w:rFonts w:ascii="Arial" w:hAnsi="Arial" w:cs="Arial"/>
          <w:bCs/>
        </w:rPr>
      </w:pPr>
      <w:r>
        <w:rPr>
          <w:rFonts w:cs="Arial" w:ascii="Arial" w:hAnsi="Arial"/>
          <w:bCs/>
        </w:rPr>
        <w:t>Faire neuf levées va s’avérer facile mais qu’en est-il de ne pas en perdre cinq ?</w:t>
      </w:r>
    </w:p>
    <w:p>
      <w:pPr>
        <w:pStyle w:val="Normal"/>
        <w:widowControl w:val="false"/>
        <w:spacing w:before="0" w:after="0"/>
        <w:ind w:right="791"/>
        <w:contextualSpacing/>
        <w:jc w:val="both"/>
        <w:rPr>
          <w:rFonts w:ascii="Arial" w:hAnsi="Arial" w:cs="Arial"/>
          <w:bCs/>
        </w:rPr>
      </w:pPr>
      <w:r>
        <w:rPr>
          <w:rFonts w:cs="Arial" w:ascii="Arial" w:hAnsi="Arial"/>
          <w:bCs/>
        </w:rPr>
        <w:t>Le danger est à Pique où vous n’avez plus que la Dame avec As Valet placés sûrement « derrière » après les enchères et la première levée.</w:t>
      </w:r>
    </w:p>
    <w:p>
      <w:pPr>
        <w:pStyle w:val="Normal"/>
        <w:widowControl w:val="false"/>
        <w:spacing w:before="0" w:after="0"/>
        <w:ind w:right="791"/>
        <w:contextualSpacing/>
        <w:jc w:val="both"/>
        <w:rPr>
          <w:rFonts w:ascii="Arial" w:hAnsi="Arial" w:cs="Arial"/>
          <w:bCs/>
        </w:rPr>
      </w:pPr>
      <w:r>
        <w:rPr>
          <w:rFonts w:cs="Arial" w:ascii="Arial" w:hAnsi="Arial"/>
          <w:bCs/>
        </w:rPr>
        <w:t>Si vous jouez de tête les deux premières levées et en envisageant le pire car votre position semble confortable, vous vous rendez compte qu’après avoir joué le 2 de Carreau pour le 10 du mort, pris par la Dame d’Est, le retour Pique de ce joueur va « traverser » votre Dame et « la messe sera dite ».</w:t>
      </w:r>
    </w:p>
    <w:p>
      <w:pPr>
        <w:pStyle w:val="Normal"/>
        <w:widowControl w:val="false"/>
        <w:spacing w:before="0" w:after="0"/>
        <w:ind w:right="791"/>
        <w:contextualSpacing/>
        <w:jc w:val="both"/>
        <w:rPr>
          <w:rFonts w:ascii="Arial" w:hAnsi="Arial" w:cs="Arial"/>
          <w:b/>
        </w:rPr>
      </w:pPr>
      <w:r>
        <w:rPr>
          <w:rFonts w:cs="Arial" w:ascii="Arial" w:hAnsi="Arial"/>
          <w:bCs/>
        </w:rPr>
        <w:t>A contrario si vous montez au mort à l’As de Trèfle pour jouer le 2 de Cœur vers votre 10, pris du Roi d’Ouest, en envisageant le pire aussi, votre Dame de Pique jouant en dernier pour la levée suivante est encore « protégée ».</w:t>
      </w:r>
    </w:p>
    <w:p>
      <w:pPr>
        <w:pStyle w:val="Normal"/>
        <w:widowControl w:val="false"/>
        <w:spacing w:before="0" w:after="0"/>
        <w:ind w:right="791"/>
        <w:contextualSpacing/>
        <w:jc w:val="both"/>
        <w:rPr>
          <w:rFonts w:ascii="Arial" w:hAnsi="Arial" w:cs="Arial"/>
          <w:bCs/>
        </w:rPr>
      </w:pPr>
      <w:r>
        <w:rPr>
          <w:rFonts w:cs="Arial" w:ascii="Arial" w:hAnsi="Arial"/>
          <w:bCs/>
        </w:rPr>
        <w:t>Ouest en main au Roi de Cœur rejoue le 5 de Carreau, un retour « neutre », qui permet de « s’accrocher » à la fourchette As Valet de Pique en espérant capturer la Dame en « fin de coup ».</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bCs/>
        </w:rPr>
      </w:pPr>
      <w:r>
        <w:rPr>
          <w:rFonts w:cs="Arial" w:ascii="Arial" w:hAnsi="Arial"/>
          <w:b/>
          <w:bCs/>
          <w:u w:val="single"/>
        </w:rPr>
        <w:t>Ce qu’il faut retenir :</w:t>
      </w:r>
      <w:r>
        <w:rPr>
          <w:rFonts w:cs="Arial" w:ascii="Arial" w:hAnsi="Arial"/>
        </w:rPr>
        <w:t xml:space="preserve"> </w:t>
      </w:r>
      <w:r>
        <w:rPr>
          <w:rFonts w:cs="Arial" w:ascii="Arial" w:hAnsi="Arial"/>
          <w:bCs/>
        </w:rPr>
        <w:t xml:space="preserve"> c’est l’orientation du pli à perdre, en cas d’échec de la manœuvre, qui décide de la couleur à exploiter. </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t xml:space="preserve">Et aussi : il faut </w:t>
      </w:r>
      <w:r>
        <w:rPr>
          <w:rFonts w:cs="Arial" w:ascii="Arial" w:hAnsi="Arial"/>
          <w:b/>
        </w:rPr>
        <w:t xml:space="preserve">anticiper, </w:t>
      </w:r>
      <w:r>
        <w:rPr>
          <w:rFonts w:cs="Arial" w:ascii="Arial" w:hAnsi="Arial"/>
          <w:bCs/>
        </w:rPr>
        <w:t>c'est-à-dire</w:t>
      </w:r>
      <w:r>
        <w:rPr>
          <w:rFonts w:cs="Arial" w:ascii="Arial" w:hAnsi="Arial"/>
          <w:b/>
        </w:rPr>
        <w:t xml:space="preserve"> jouer de tête</w:t>
      </w:r>
      <w:r>
        <w:rPr>
          <w:rFonts w:cs="Arial" w:ascii="Arial" w:hAnsi="Arial"/>
          <w:bCs/>
        </w:rPr>
        <w:t xml:space="preserve">. </w:t>
      </w:r>
    </w:p>
    <w:p>
      <w:pPr>
        <w:pStyle w:val="Normal"/>
        <w:rPr>
          <w:rFonts w:ascii="Arial" w:hAnsi="Arial" w:cs="Arial"/>
          <w:bCs/>
        </w:rPr>
      </w:pPr>
      <w:r>
        <w:rPr>
          <w:rFonts w:cs="Arial" w:ascii="Arial" w:hAnsi="Arial"/>
          <w:bCs/>
        </w:rPr>
        <w:t>Ici se projeter deux plis « plus loin » dévoilait le danger.</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t xml:space="preserve">Et aussi : il faut envisager le </w:t>
      </w:r>
      <w:r>
        <w:rPr>
          <w:rFonts w:cs="Arial" w:ascii="Arial" w:hAnsi="Arial"/>
          <w:b/>
        </w:rPr>
        <w:t>pire</w:t>
      </w:r>
      <w:r>
        <w:rPr>
          <w:rFonts w:cs="Arial" w:ascii="Arial" w:hAnsi="Arial"/>
          <w:bCs/>
        </w:rPr>
        <w:t xml:space="preserve"> quand tout va </w:t>
      </w:r>
      <w:r>
        <w:rPr>
          <w:rFonts w:cs="Arial" w:ascii="Arial" w:hAnsi="Arial"/>
          <w:b/>
        </w:rPr>
        <w:t>bien</w:t>
      </w:r>
      <w:r>
        <w:rPr>
          <w:rFonts w:cs="Arial" w:ascii="Arial" w:hAnsi="Arial"/>
          <w:bCs/>
        </w:rPr>
        <w:t xml:space="preserve"> et le </w:t>
      </w:r>
      <w:r>
        <w:rPr>
          <w:rFonts w:cs="Arial" w:ascii="Arial" w:hAnsi="Arial"/>
          <w:b/>
        </w:rPr>
        <w:t>meilleur</w:t>
      </w:r>
      <w:r>
        <w:rPr>
          <w:rFonts w:cs="Arial" w:ascii="Arial" w:hAnsi="Arial"/>
          <w:bCs/>
        </w:rPr>
        <w:t xml:space="preserve"> quand tout va </w:t>
      </w:r>
      <w:r>
        <w:rPr>
          <w:rFonts w:cs="Arial" w:ascii="Arial" w:hAnsi="Arial"/>
          <w:b/>
        </w:rPr>
        <w:t>mal</w:t>
      </w:r>
      <w:r>
        <w:rPr>
          <w:rFonts w:cs="Arial" w:ascii="Arial" w:hAnsi="Arial"/>
          <w:bCs/>
        </w:rPr>
        <w:t>.</w:t>
      </w:r>
    </w:p>
    <w:p>
      <w:pPr>
        <w:pStyle w:val="Normal"/>
        <w:rPr>
          <w:rFonts w:ascii="Arial" w:hAnsi="Arial" w:cs="Arial"/>
          <w:b/>
          <w:bCs/>
          <w:u w:val="single"/>
        </w:rPr>
      </w:pPr>
      <w:r>
        <w:rPr>
          <w:rFonts w:cs="Arial" w:ascii="Arial" w:hAnsi="Arial"/>
          <w:b/>
          <w:bCs/>
          <w:u w:val="single"/>
        </w:rPr>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tbl>
      <w:tblPr>
        <w:tblW w:w="44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74"/>
        <w:gridCol w:w="1073"/>
        <w:gridCol w:w="404"/>
        <w:gridCol w:w="1073"/>
        <w:gridCol w:w="403"/>
        <w:gridCol w:w="1074"/>
      </w:tblGrid>
      <w:tr>
        <w:trPr>
          <w:trHeight w:val="268" w:hRule="atLeast"/>
        </w:trPr>
        <w:tc>
          <w:tcPr>
            <w:tcW w:w="1447"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23</w:t>
            </w:r>
          </w:p>
        </w:tc>
        <w:tc>
          <w:tcPr>
            <w:tcW w:w="40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7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V752</w:t>
            </w:r>
          </w:p>
        </w:tc>
        <w:tc>
          <w:tcPr>
            <w:tcW w:w="1477"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932</w:t>
            </w:r>
          </w:p>
        </w:tc>
        <w:tc>
          <w:tcPr>
            <w:tcW w:w="1477"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863</w:t>
            </w:r>
          </w:p>
        </w:tc>
        <w:tc>
          <w:tcPr>
            <w:tcW w:w="1477"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7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V94</w:t>
            </w:r>
          </w:p>
        </w:tc>
        <w:tc>
          <w:tcPr>
            <w:tcW w:w="1477"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59" w:hRule="atLeast"/>
        </w:trPr>
        <w:tc>
          <w:tcPr>
            <w:tcW w:w="37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7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R864</w:t>
            </w:r>
          </w:p>
        </w:tc>
        <w:tc>
          <w:tcPr>
            <w:tcW w:w="1477"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23" name="Image 23624596" descr="Une image contenant texte, capture d’écran, vert,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624596" descr="Une image contenant texte, capture d’écran, vert, Rectangle&#10;&#10;Description générée automatiquement"/>
                          <pic:cNvPicPr>
                            <a:picLocks noChangeAspect="1" noChangeArrowheads="1"/>
                          </pic:cNvPicPr>
                        </pic:nvPicPr>
                        <pic:blipFill>
                          <a:blip r:embed="rId24"/>
                          <a:stretch>
                            <a:fillRect/>
                          </a:stretch>
                        </pic:blipFill>
                        <pic:spPr bwMode="auto">
                          <a:xfrm>
                            <a:off x="0" y="0"/>
                            <a:ext cx="638175" cy="638175"/>
                          </a:xfrm>
                          <a:prstGeom prst="rect">
                            <a:avLst/>
                          </a:prstGeom>
                          <a:noFill/>
                        </pic:spPr>
                      </pic:pic>
                    </a:graphicData>
                  </a:graphic>
                </wp:inline>
              </w:drawing>
            </w:r>
          </w:p>
        </w:tc>
        <w:tc>
          <w:tcPr>
            <w:tcW w:w="403"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74"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AD93</w:t>
            </w:r>
          </w:p>
        </w:tc>
      </w:tr>
      <w:tr>
        <w:trPr>
          <w:trHeight w:val="268" w:hRule="atLeast"/>
        </w:trPr>
        <w:tc>
          <w:tcPr>
            <w:tcW w:w="37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RD105</w:t>
            </w:r>
          </w:p>
        </w:tc>
        <w:tc>
          <w:tcPr>
            <w:tcW w:w="147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AV6</w:t>
            </w:r>
          </w:p>
        </w:tc>
      </w:tr>
      <w:tr>
        <w:trPr>
          <w:trHeight w:val="268" w:hRule="atLeast"/>
        </w:trPr>
        <w:tc>
          <w:tcPr>
            <w:tcW w:w="37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D102</w:t>
            </w:r>
          </w:p>
        </w:tc>
        <w:tc>
          <w:tcPr>
            <w:tcW w:w="147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3"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4"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754</w:t>
            </w:r>
          </w:p>
        </w:tc>
      </w:tr>
      <w:tr>
        <w:trPr>
          <w:trHeight w:val="268" w:hRule="atLeast"/>
        </w:trPr>
        <w:tc>
          <w:tcPr>
            <w:tcW w:w="37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7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R7</w:t>
            </w:r>
          </w:p>
        </w:tc>
        <w:tc>
          <w:tcPr>
            <w:tcW w:w="147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3"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74"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D82</w:t>
            </w:r>
          </w:p>
        </w:tc>
      </w:tr>
      <w:tr>
        <w:trPr>
          <w:trHeight w:val="268" w:hRule="atLeast"/>
        </w:trPr>
        <w:tc>
          <w:tcPr>
            <w:tcW w:w="1447"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73"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w:t>
            </w:r>
          </w:p>
        </w:tc>
        <w:tc>
          <w:tcPr>
            <w:tcW w:w="1477"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874</w:t>
            </w:r>
          </w:p>
        </w:tc>
        <w:tc>
          <w:tcPr>
            <w:tcW w:w="1477"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3"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ARV9</w:t>
            </w:r>
          </w:p>
        </w:tc>
        <w:tc>
          <w:tcPr>
            <w:tcW w:w="1477"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73"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A10653</w:t>
            </w:r>
          </w:p>
        </w:tc>
        <w:tc>
          <w:tcPr>
            <w:tcW w:w="1477"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59"/>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S                                    Vul :</w:t>
            </w:r>
            <w:r>
              <w:rPr>
                <w:rFonts w:cs="Arial" w:ascii="Arial" w:hAnsi="Arial"/>
                <w:bCs/>
                <w:caps/>
              </w:rPr>
              <w:t xml:space="preserve"> T</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Sud</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1T</w:t>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X</w:t>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2T</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2C</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2P</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p>
            <w:pPr>
              <w:pStyle w:val="Normal"/>
              <w:jc w:val="center"/>
              <w:rPr>
                <w:rFonts w:ascii="Arial" w:hAnsi="Arial" w:cs="Arial"/>
              </w:rPr>
            </w:pPr>
            <w:r>
              <w:rPr>
                <w:rFonts w:cs="Arial" w:ascii="Arial" w:hAnsi="Arial"/>
              </w:rPr>
              <w:t>Fin</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3P</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AK</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En ouvrant d’1T, Sud se condamne à répéter sa couleur « creuse » sur la réponse probable d’1C ou d’1P du partenaire. Peut-être aurait-il mieux fait d’a</w:t>
      </w:r>
      <w:r>
        <w:rPr>
          <w:rFonts w:cs="Arial" w:ascii="Arial" w:hAnsi="Arial"/>
          <w:b/>
          <w:bCs/>
        </w:rPr>
        <w:t xml:space="preserve">nticiper </w:t>
      </w:r>
      <w:r>
        <w:rPr>
          <w:rFonts w:cs="Arial" w:ascii="Arial" w:hAnsi="Arial"/>
        </w:rPr>
        <w:t>et d’ouvrir cette main d’1K puis d’annoncer 2T ?</w:t>
      </w:r>
    </w:p>
    <w:p>
      <w:pPr>
        <w:pStyle w:val="Normal"/>
        <w:widowControl w:val="false"/>
        <w:spacing w:before="0" w:after="0"/>
        <w:ind w:right="791"/>
        <w:contextualSpacing/>
        <w:jc w:val="both"/>
        <w:rPr>
          <w:rFonts w:ascii="Arial" w:hAnsi="Arial" w:cs="Arial"/>
        </w:rPr>
      </w:pPr>
      <w:r>
        <w:rPr>
          <w:rFonts w:cs="Arial" w:ascii="Arial" w:hAnsi="Arial"/>
        </w:rPr>
        <w:t>Ouest contre d’appel l’ouverture et Est répond par un cue-bid, montrant ainsi un jeu fort. Ce cue-bid en réponse au contre étant forcing jusqu’à 2SA, Est peut annoncer tranquillement 2P sur 2C et la bonne manche est « appelée ».</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la défense, commence par jouer trois tours de Carreau, l’As, le Roi et, faute de mieux (pour ne rien compromettre), Carreau pour la Dame. </w:t>
      </w:r>
    </w:p>
    <w:p>
      <w:pPr>
        <w:pStyle w:val="Normal"/>
        <w:widowControl w:val="false"/>
        <w:spacing w:before="0" w:after="0"/>
        <w:ind w:right="791"/>
        <w:contextualSpacing/>
        <w:jc w:val="both"/>
        <w:rPr>
          <w:rFonts w:ascii="Arial" w:hAnsi="Arial" w:cs="Arial"/>
          <w:bCs/>
        </w:rPr>
      </w:pPr>
      <w:r>
        <w:rPr>
          <w:rFonts w:cs="Arial" w:ascii="Arial" w:hAnsi="Arial"/>
          <w:bCs/>
        </w:rPr>
        <w:t>La main est au mort et le déclarant ne comptant que trois perdantes, l’As de Trèfle en plus d’As Roi de Carreau, décide de faire tomber les atouts.</w:t>
      </w:r>
    </w:p>
    <w:p>
      <w:pPr>
        <w:pStyle w:val="Normal"/>
        <w:widowControl w:val="false"/>
        <w:spacing w:before="0" w:after="0"/>
        <w:ind w:right="791"/>
        <w:contextualSpacing/>
        <w:jc w:val="both"/>
        <w:rPr>
          <w:rFonts w:ascii="Arial" w:hAnsi="Arial" w:cs="Arial"/>
          <w:bCs/>
        </w:rPr>
      </w:pPr>
      <w:r>
        <w:rPr>
          <w:rFonts w:cs="Arial" w:ascii="Arial" w:hAnsi="Arial"/>
          <w:bCs/>
        </w:rPr>
        <w:t>A Pique où il y a des « éléments d’impasse » des deux côtés et pour se protéger contre une mauvaise distribution, Est doit tirer l’As en premier, pour conserver une « fourchette » dans chaque main (R</w:t>
      </w:r>
      <w:r>
        <w:rPr>
          <w:rFonts w:cs="Arial" w:ascii="Arial" w:hAnsi="Arial"/>
          <w:bCs/>
          <w:u w:val="single"/>
        </w:rPr>
        <w:t>8</w:t>
      </w:r>
      <w:r>
        <w:rPr>
          <w:rFonts w:cs="Arial" w:ascii="Arial" w:hAnsi="Arial"/>
          <w:bCs/>
        </w:rPr>
        <w:t xml:space="preserve"> au mort et D</w:t>
      </w:r>
      <w:r>
        <w:rPr>
          <w:rFonts w:cs="Arial" w:ascii="Arial" w:hAnsi="Arial"/>
          <w:bCs/>
          <w:u w:val="single"/>
        </w:rPr>
        <w:t>9</w:t>
      </w:r>
      <w:r>
        <w:rPr>
          <w:rFonts w:cs="Arial" w:ascii="Arial" w:hAnsi="Arial"/>
          <w:bCs/>
        </w:rPr>
        <w:t xml:space="preserve"> en main).</w:t>
      </w:r>
    </w:p>
    <w:p>
      <w:pPr>
        <w:pStyle w:val="Normal"/>
        <w:widowControl w:val="false"/>
        <w:spacing w:before="0" w:after="0"/>
        <w:ind w:right="791"/>
        <w:contextualSpacing/>
        <w:jc w:val="both"/>
        <w:rPr>
          <w:rFonts w:ascii="Arial" w:hAnsi="Arial" w:cs="Arial"/>
          <w:bCs/>
        </w:rPr>
      </w:pPr>
      <w:r>
        <w:rPr>
          <w:rFonts w:cs="Arial" w:ascii="Arial" w:hAnsi="Arial"/>
          <w:bCs/>
        </w:rPr>
        <w:t>En voyant le 10 de Pique tomber en Sud, Est subodore un Valet quatrième en Nord et rejoue le 3 pour le Roi, conservant la fourchette Dame 9 supposée bien placée. Effectivement, Sud défausse au deuxième tour, la couleur est bien partagée 4/1, avec tous les problèmes que cela pose.</w:t>
      </w:r>
    </w:p>
    <w:p>
      <w:pPr>
        <w:pStyle w:val="Normal"/>
        <w:widowControl w:val="false"/>
        <w:spacing w:before="0" w:after="0"/>
        <w:ind w:right="791"/>
        <w:contextualSpacing/>
        <w:jc w:val="both"/>
        <w:rPr>
          <w:rFonts w:ascii="Arial" w:hAnsi="Arial" w:cs="Arial"/>
          <w:bCs/>
        </w:rPr>
      </w:pPr>
      <w:r>
        <w:rPr>
          <w:rFonts w:cs="Arial" w:ascii="Arial" w:hAnsi="Arial"/>
          <w:bCs/>
        </w:rPr>
        <w:t>Le Valet de Carreau étant affranchi dans la main de l’As de Trèfle, Est doit arrêter de battre les atouts. S’il le faisait, il perdrait ces deux levées quand il rendrait la main à l’As de Trèfle, en plus d’As Roi de Carreau déjà perdus initialement.</w:t>
      </w:r>
    </w:p>
    <w:p>
      <w:pPr>
        <w:pStyle w:val="Normal"/>
        <w:widowControl w:val="false"/>
        <w:spacing w:before="0" w:after="0"/>
        <w:ind w:right="791"/>
        <w:contextualSpacing/>
        <w:jc w:val="both"/>
        <w:rPr>
          <w:rFonts w:ascii="Arial" w:hAnsi="Arial" w:cs="Arial"/>
          <w:bCs/>
        </w:rPr>
      </w:pPr>
      <w:r>
        <w:rPr>
          <w:rFonts w:cs="Arial" w:ascii="Arial" w:hAnsi="Arial"/>
          <w:bCs/>
        </w:rPr>
        <w:t>Au contraire, Est doit jouer Trèfle, tant qu’il lui reste des atouts. Ainsi, il</w:t>
      </w:r>
      <w:r>
        <w:rPr>
          <w:rFonts w:cs="Arial" w:ascii="Arial" w:hAnsi="Arial"/>
          <w:b/>
        </w:rPr>
        <w:t xml:space="preserve"> </w:t>
      </w:r>
      <w:r>
        <w:rPr>
          <w:rFonts w:cs="Arial" w:ascii="Arial" w:hAnsi="Arial"/>
          <w:bCs/>
        </w:rPr>
        <w:t>contrôle le coup, gardant au mort un « policier d’atout ».</w:t>
      </w:r>
    </w:p>
    <w:p>
      <w:pPr>
        <w:pStyle w:val="Normal"/>
        <w:widowControl w:val="false"/>
        <w:spacing w:before="0" w:after="0"/>
        <w:ind w:right="791"/>
        <w:contextualSpacing/>
        <w:jc w:val="both"/>
        <w:rPr>
          <w:rFonts w:ascii="Arial" w:hAnsi="Arial" w:cs="Arial"/>
          <w:bCs/>
        </w:rPr>
      </w:pPr>
      <w:r>
        <w:rPr>
          <w:rFonts w:cs="Arial" w:ascii="Arial" w:hAnsi="Arial"/>
          <w:bCs/>
        </w:rPr>
        <w:t>Après le Roi de Pique, le déclarant joue Trèfle vers la Dame. Sud encaisse son As de Trèfle mais doit rendre la main au déclarant qui monte au mort à Cœur ou à Trèfle pour faire « l’impasse marquée » au Valet de Pique.</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quand les atouts adverses s’avèrent divisés 4/1, il faudra souvent en différer le retrait pour garder un « policier d’atout » servant à </w:t>
      </w:r>
      <w:r>
        <w:rPr>
          <w:rFonts w:cs="Arial" w:ascii="Arial" w:hAnsi="Arial"/>
          <w:b/>
          <w:bCs/>
        </w:rPr>
        <w:t>contrôler</w:t>
      </w:r>
      <w:r>
        <w:rPr>
          <w:rFonts w:cs="Arial" w:ascii="Arial" w:hAnsi="Arial"/>
        </w:rPr>
        <w:t xml:space="preserve"> le coup.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spacing w:before="0" w:after="0"/>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tbl>
      <w:tblPr>
        <w:tblW w:w="44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72"/>
        <w:gridCol w:w="1075"/>
        <w:gridCol w:w="404"/>
        <w:gridCol w:w="1097"/>
        <w:gridCol w:w="400"/>
        <w:gridCol w:w="1076"/>
      </w:tblGrid>
      <w:tr>
        <w:trPr>
          <w:trHeight w:val="268" w:hRule="atLeast"/>
        </w:trPr>
        <w:tc>
          <w:tcPr>
            <w:tcW w:w="1447" w:type="dxa"/>
            <w:gridSpan w:val="2"/>
            <w:vMerge w:val="restart"/>
            <w:tcBorders>
              <w:bottom w:val="single" w:sz="4" w:space="0" w:color="000000"/>
              <w:right w:val="single" w:sz="4" w:space="0" w:color="000000"/>
            </w:tcBorders>
            <w:shd w:color="auto" w:fill="auto" w:val="clear"/>
          </w:tcPr>
          <w:p>
            <w:pPr>
              <w:pStyle w:val="Normal"/>
              <w:pageBreakBefore/>
              <w:tabs>
                <w:tab w:val="clear" w:pos="708"/>
                <w:tab w:val="left" w:pos="680" w:leader="none"/>
                <w:tab w:val="left" w:pos="709" w:leader="none"/>
                <w:tab w:val="left" w:pos="1440" w:leader="none"/>
                <w:tab w:val="left" w:pos="6521" w:leader="none"/>
              </w:tabs>
              <w:spacing w:before="0" w:after="0"/>
              <w:jc w:val="both"/>
              <w:rPr>
                <w:rFonts w:ascii="Arial" w:hAnsi="Arial" w:cs="Arial"/>
                <w:b/>
                <w:sz w:val="52"/>
                <w:szCs w:val="52"/>
              </w:rPr>
            </w:pPr>
            <w:r>
              <w:rPr>
                <w:rFonts w:cs="Arial" w:ascii="Arial" w:hAnsi="Arial"/>
                <w:b/>
                <w:bCs/>
                <w:caps/>
                <w:color w:val="FF0000"/>
                <w:sz w:val="52"/>
                <w:szCs w:val="52"/>
              </w:rPr>
              <w:t>24</w:t>
            </w:r>
          </w:p>
        </w:tc>
        <w:tc>
          <w:tcPr>
            <w:tcW w:w="40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9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AD1098</w:t>
            </w:r>
          </w:p>
        </w:tc>
        <w:tc>
          <w:tcPr>
            <w:tcW w:w="1476" w:type="dxa"/>
            <w:gridSpan w:val="2"/>
            <w:vMerge w:val="restart"/>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9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2</w:t>
            </w:r>
          </w:p>
        </w:tc>
        <w:tc>
          <w:tcPr>
            <w:tcW w:w="147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9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AV76</w:t>
            </w:r>
          </w:p>
        </w:tc>
        <w:tc>
          <w:tcPr>
            <w:tcW w:w="147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bottom w:val="single" w:sz="4" w:space="0" w:color="000000"/>
              <w:right w:val="single" w:sz="4" w:space="0" w:color="000000"/>
            </w:tcBorders>
            <w:shd w:color="auto" w:fill="auto" w:val="clea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9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AD4</w:t>
            </w:r>
          </w:p>
        </w:tc>
        <w:tc>
          <w:tcPr>
            <w:tcW w:w="1476" w:type="dxa"/>
            <w:gridSpan w:val="2"/>
            <w:vMerge w:val="continue"/>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59" w:hRule="atLeast"/>
        </w:trPr>
        <w:tc>
          <w:tcPr>
            <w:tcW w:w="372"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75"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R76</w:t>
            </w:r>
          </w:p>
        </w:tc>
        <w:tc>
          <w:tcPr>
            <w:tcW w:w="150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center"/>
              <w:rPr>
                <w:rFonts w:ascii="Arial" w:hAnsi="Arial" w:cs="Arial"/>
                <w:b/>
              </w:rPr>
            </w:pPr>
            <w:r>
              <w:rPr/>
              <w:drawing>
                <wp:inline distT="0" distB="0" distL="0" distR="0">
                  <wp:extent cx="638175" cy="638175"/>
                  <wp:effectExtent l="0" t="0" r="0" b="0"/>
                  <wp:docPr id="24" name="Image 1178667743" descr="Une image contenant texte, capture d’écran, vert,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1178667743" descr="Une image contenant texte, capture d’écran, vert, Rectangle&#10;&#10;Description générée automatiquement"/>
                          <pic:cNvPicPr>
                            <a:picLocks noChangeAspect="1" noChangeArrowheads="1"/>
                          </pic:cNvPicPr>
                        </pic:nvPicPr>
                        <pic:blipFill>
                          <a:blip r:embed="rId25"/>
                          <a:stretch>
                            <a:fillRect/>
                          </a:stretch>
                        </pic:blipFill>
                        <pic:spPr bwMode="auto">
                          <a:xfrm>
                            <a:off x="0" y="0"/>
                            <a:ext cx="638175" cy="638175"/>
                          </a:xfrm>
                          <a:prstGeom prst="rect">
                            <a:avLst/>
                          </a:prstGeom>
                          <a:noFill/>
                        </pic:spPr>
                      </pic:pic>
                    </a:graphicData>
                  </a:graphic>
                </wp:inline>
              </w:drawing>
            </w:r>
          </w:p>
        </w:tc>
        <w:tc>
          <w:tcPr>
            <w:tcW w:w="400"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76"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V</w:t>
            </w:r>
          </w:p>
        </w:tc>
      </w:tr>
      <w:tr>
        <w:trPr>
          <w:trHeight w:val="268" w:hRule="atLeast"/>
        </w:trPr>
        <w:tc>
          <w:tcPr>
            <w:tcW w:w="37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5"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R10854</w:t>
            </w:r>
          </w:p>
        </w:tc>
        <w:tc>
          <w:tcPr>
            <w:tcW w:w="150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DV93</w:t>
            </w:r>
          </w:p>
        </w:tc>
      </w:tr>
      <w:tr>
        <w:trPr>
          <w:trHeight w:val="268" w:hRule="atLeast"/>
        </w:trPr>
        <w:tc>
          <w:tcPr>
            <w:tcW w:w="372"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5"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R8</w:t>
            </w:r>
          </w:p>
        </w:tc>
        <w:tc>
          <w:tcPr>
            <w:tcW w:w="150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0"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76"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D109</w:t>
            </w:r>
          </w:p>
        </w:tc>
      </w:tr>
      <w:tr>
        <w:trPr>
          <w:trHeight w:val="268" w:hRule="atLeast"/>
        </w:trPr>
        <w:tc>
          <w:tcPr>
            <w:tcW w:w="372"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75"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RV9</w:t>
            </w:r>
          </w:p>
        </w:tc>
        <w:tc>
          <w:tcPr>
            <w:tcW w:w="1501"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c>
          <w:tcPr>
            <w:tcW w:w="400"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76"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106532</w:t>
            </w:r>
          </w:p>
        </w:tc>
      </w:tr>
      <w:tr>
        <w:trPr>
          <w:trHeight w:val="268" w:hRule="atLeast"/>
        </w:trPr>
        <w:tc>
          <w:tcPr>
            <w:tcW w:w="1447" w:type="dxa"/>
            <w:gridSpan w:val="2"/>
            <w:vMerge w:val="restart"/>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w:t>
            </w:r>
          </w:p>
        </w:tc>
        <w:tc>
          <w:tcPr>
            <w:tcW w:w="1097" w:type="dxa"/>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5432</w:t>
            </w:r>
          </w:p>
        </w:tc>
        <w:tc>
          <w:tcPr>
            <w:tcW w:w="1476" w:type="dxa"/>
            <w:gridSpan w:val="2"/>
            <w:vMerge w:val="restart"/>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9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A76</w:t>
            </w:r>
          </w:p>
        </w:tc>
        <w:tc>
          <w:tcPr>
            <w:tcW w:w="147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color w:val="FF0000"/>
              </w:rPr>
              <w:t>♦</w:t>
            </w:r>
          </w:p>
        </w:tc>
        <w:tc>
          <w:tcPr>
            <w:tcW w:w="1097" w:type="dxa"/>
            <w:tcBorders>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5432</w:t>
            </w:r>
          </w:p>
        </w:tc>
        <w:tc>
          <w:tcPr>
            <w:tcW w:w="147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r>
        <w:trPr>
          <w:trHeight w:val="278" w:hRule="atLeast"/>
        </w:trPr>
        <w:tc>
          <w:tcPr>
            <w:tcW w:w="1447" w:type="dxa"/>
            <w:gridSpan w:val="2"/>
            <w:vMerge w:val="continue"/>
            <w:tcBorders>
              <w:top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jc w:val="both"/>
              <w:rPr>
                <w:rFonts w:ascii="Arial" w:hAnsi="Arial" w:cs="Arial"/>
                <w:b/>
              </w:rPr>
            </w:pPr>
            <w:r>
              <w:rPr>
                <w:rFonts w:cs="Arial" w:ascii="Arial" w:hAnsi="Arial"/>
                <w:b/>
              </w:rPr>
            </w:r>
          </w:p>
        </w:tc>
        <w:tc>
          <w:tcPr>
            <w:tcW w:w="404" w:type="dxa"/>
            <w:tcBorders>
              <w:left w:val="single" w:sz="4" w:space="0" w:color="000000"/>
              <w:bottom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rPr>
              <w:t>♣</w:t>
            </w:r>
          </w:p>
        </w:tc>
        <w:tc>
          <w:tcPr>
            <w:tcW w:w="1097" w:type="dxa"/>
            <w:tcBorders>
              <w:bottom w:val="single" w:sz="4" w:space="0" w:color="000000"/>
              <w:righ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t>87</w:t>
            </w:r>
          </w:p>
        </w:tc>
        <w:tc>
          <w:tcPr>
            <w:tcW w:w="1476" w:type="dxa"/>
            <w:gridSpan w:val="2"/>
            <w:vMerge w:val="continue"/>
            <w:tcBorders>
              <w:top w:val="single" w:sz="4" w:space="0" w:color="000000"/>
              <w:left w:val="single" w:sz="4" w:space="0" w:color="000000"/>
            </w:tcBorders>
            <w:shd w:color="auto" w:fill="auto" w:val="clear"/>
            <w:vAlign w:val="center"/>
          </w:tcPr>
          <w:p>
            <w:pPr>
              <w:pStyle w:val="Normal"/>
              <w:tabs>
                <w:tab w:val="clear" w:pos="708"/>
                <w:tab w:val="left" w:pos="680" w:leader="none"/>
                <w:tab w:val="left" w:pos="709" w:leader="none"/>
                <w:tab w:val="left" w:pos="1440" w:leader="none"/>
                <w:tab w:val="left" w:pos="6521" w:leader="none"/>
              </w:tabs>
              <w:rPr>
                <w:rFonts w:ascii="Arial" w:hAnsi="Arial" w:cs="Arial"/>
                <w:b/>
              </w:rPr>
            </w:pPr>
            <w:r>
              <w:rPr>
                <w:rFonts w:cs="Arial" w:ascii="Arial" w:hAnsi="Arial"/>
                <w:b/>
              </w:rPr>
            </w:r>
          </w:p>
        </w:tc>
      </w:tr>
    </w:tbl>
    <w:tbl>
      <w:tblPr>
        <w:tblpPr w:vertAnchor="text" w:horzAnchor="margin" w:tblpXSpec="right" w:leftFromText="141" w:rightFromText="141" w:tblpY="-2259"/>
        <w:tblOverlap w:val="never"/>
        <w:tblW w:w="3969" w:type="dxa"/>
        <w:jc w:val="right"/>
        <w:tblInd w:w="0" w:type="dxa"/>
        <w:tblLayout w:type="fixed"/>
        <w:tblCellMar>
          <w:top w:w="0" w:type="dxa"/>
          <w:left w:w="70" w:type="dxa"/>
          <w:bottom w:w="0" w:type="dxa"/>
          <w:right w:w="70" w:type="dxa"/>
        </w:tblCellMar>
        <w:tblLook w:firstRow="0" w:noVBand="0" w:lastRow="0" w:firstColumn="0" w:lastColumn="0" w:noHBand="0" w:val="0000"/>
      </w:tblPr>
      <w:tblGrid>
        <w:gridCol w:w="989"/>
        <w:gridCol w:w="993"/>
        <w:gridCol w:w="989"/>
        <w:gridCol w:w="997"/>
      </w:tblGrid>
      <w:tr>
        <w:trPr>
          <w:trHeight w:val="446" w:hRule="atLeast"/>
          <w:cantSplit w:val="true"/>
        </w:trPr>
        <w:tc>
          <w:tcPr>
            <w:tcW w:w="3968" w:type="dxa"/>
            <w:gridSpan w:val="4"/>
            <w:tcBorders>
              <w:top w:val="single" w:sz="4" w:space="0" w:color="C0C0C0"/>
              <w:left w:val="single" w:sz="4" w:space="0" w:color="C0C0C0"/>
              <w:bottom w:val="single" w:sz="4" w:space="0" w:color="C0C0C0"/>
              <w:right w:val="single" w:sz="4" w:space="0" w:color="C0C0C0"/>
            </w:tcBorders>
          </w:tcPr>
          <w:p>
            <w:pPr>
              <w:pStyle w:val="Normal"/>
              <w:tabs>
                <w:tab w:val="clear" w:pos="708"/>
                <w:tab w:val="center" w:pos="355" w:leader="none"/>
                <w:tab w:val="center" w:pos="1064" w:leader="none"/>
                <w:tab w:val="center" w:pos="1773" w:leader="none"/>
              </w:tabs>
              <w:spacing w:before="120" w:after="60"/>
              <w:rPr>
                <w:rFonts w:ascii="Arial" w:hAnsi="Arial" w:cs="Arial"/>
                <w:bCs/>
              </w:rPr>
            </w:pPr>
            <w:r>
              <w:rPr>
                <w:rFonts w:cs="Arial" w:ascii="Arial" w:hAnsi="Arial"/>
                <w:bCs/>
              </w:rPr>
              <w:t>Donneur : O                                    Vul :</w:t>
            </w:r>
            <w:r>
              <w:rPr>
                <w:rFonts w:cs="Arial" w:ascii="Arial" w:hAnsi="Arial"/>
                <w:bCs/>
                <w:caps/>
              </w:rPr>
              <w:t xml:space="preserve"> P</w:t>
            </w:r>
          </w:p>
        </w:tc>
      </w:tr>
      <w:tr>
        <w:trPr>
          <w:trHeight w:val="267" w:hRule="atLeast"/>
          <w:cantSplit w:val="true"/>
        </w:trPr>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S</w:t>
            </w:r>
          </w:p>
        </w:tc>
        <w:tc>
          <w:tcPr>
            <w:tcW w:w="993"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Ouest</w:t>
            </w:r>
          </w:p>
        </w:tc>
        <w:tc>
          <w:tcPr>
            <w:tcW w:w="989"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N</w:t>
            </w:r>
          </w:p>
        </w:tc>
        <w:tc>
          <w:tcPr>
            <w:tcW w:w="997" w:type="dxa"/>
            <w:tcBorders>
              <w:top w:val="single" w:sz="4" w:space="0" w:color="C0C0C0"/>
              <w:left w:val="single" w:sz="4" w:space="0" w:color="C0C0C0"/>
              <w:bottom w:val="single" w:sz="4" w:space="0" w:color="C0C0C0"/>
              <w:right w:val="single" w:sz="4" w:space="0" w:color="C0C0C0"/>
            </w:tcBorders>
            <w:shd w:color="auto" w:fill="C0C0C0" w:val="clear"/>
          </w:tcPr>
          <w:p>
            <w:pPr>
              <w:pStyle w:val="Normal"/>
              <w:tabs>
                <w:tab w:val="clear" w:pos="708"/>
                <w:tab w:val="center" w:pos="355" w:leader="none"/>
                <w:tab w:val="center" w:pos="1064" w:leader="none"/>
                <w:tab w:val="center" w:pos="1773" w:leader="none"/>
                <w:tab w:val="center" w:pos="2481" w:leader="none"/>
              </w:tabs>
              <w:spacing w:before="60" w:after="0"/>
              <w:jc w:val="center"/>
              <w:rPr>
                <w:rFonts w:ascii="Arial" w:hAnsi="Arial" w:cs="Arial"/>
                <w:bCs/>
              </w:rPr>
            </w:pPr>
            <w:r>
              <w:rPr>
                <w:rFonts w:cs="Arial" w:ascii="Arial" w:hAnsi="Arial"/>
                <w:bCs/>
              </w:rPr>
              <w:t>E</w:t>
            </w:r>
          </w:p>
        </w:tc>
      </w:tr>
      <w:tr>
        <w:trPr>
          <w:trHeight w:val="75" w:hRule="atLeast"/>
          <w:cantSplit w:val="true"/>
        </w:trPr>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1C</w:t>
            </w:r>
          </w:p>
        </w:tc>
        <w:tc>
          <w:tcPr>
            <w:tcW w:w="989"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1P</w:t>
            </w:r>
          </w:p>
        </w:tc>
        <w:tc>
          <w:tcPr>
            <w:tcW w:w="997" w:type="dxa"/>
            <w:tcBorders>
              <w:top w:val="single" w:sz="4" w:space="0" w:color="C0C0C0"/>
              <w:left w:val="single" w:sz="4" w:space="0" w:color="C0C0C0"/>
              <w:right w:val="single" w:sz="4" w:space="0" w:color="C0C0C0"/>
            </w:tcBorders>
          </w:tcPr>
          <w:p>
            <w:pPr>
              <w:pStyle w:val="Normal"/>
              <w:jc w:val="center"/>
              <w:rPr>
                <w:rFonts w:ascii="Arial" w:hAnsi="Arial" w:cs="Arial"/>
              </w:rPr>
            </w:pPr>
            <w:r>
              <w:rPr>
                <w:rFonts w:cs="Arial" w:ascii="Arial" w:hAnsi="Arial"/>
              </w:rPr>
              <w:t>3C</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3P</w:t>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t>PASSE</w:t>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t>4P</w:t>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t>Fin</w:t>
            </w:r>
          </w:p>
        </w:tc>
      </w:tr>
      <w:tr>
        <w:trPr>
          <w:trHeight w:val="226" w:hRule="atLeast"/>
          <w:cantSplit w:val="true"/>
        </w:trPr>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3"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89"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c>
          <w:tcPr>
            <w:tcW w:w="997" w:type="dxa"/>
            <w:tcBorders>
              <w:left w:val="single" w:sz="4" w:space="0" w:color="C0C0C0"/>
              <w:right w:val="single" w:sz="4" w:space="0" w:color="C0C0C0"/>
            </w:tcBorders>
          </w:tcPr>
          <w:p>
            <w:pPr>
              <w:pStyle w:val="Normal"/>
              <w:jc w:val="center"/>
              <w:rPr>
                <w:rFonts w:ascii="Arial" w:hAnsi="Arial" w:cs="Arial"/>
              </w:rPr>
            </w:pPr>
            <w:r>
              <w:rPr>
                <w:rFonts w:cs="Arial" w:ascii="Arial" w:hAnsi="Arial"/>
              </w:rPr>
            </w:r>
          </w:p>
        </w:tc>
      </w:tr>
    </w:tbl>
    <w:p>
      <w:pPr>
        <w:pStyle w:val="Normal"/>
        <w:spacing w:before="0" w:after="0"/>
        <w:contextualSpacing/>
        <w:jc w:val="both"/>
        <w:rPr>
          <w:rFonts w:ascii="Arial" w:hAnsi="Arial" w:cs="Arial"/>
        </w:rPr>
      </w:pPr>
      <w:r>
        <w:rPr>
          <w:rFonts w:cs="Arial" w:ascii="Arial" w:hAnsi="Arial"/>
        </w:rPr>
      </w:r>
    </w:p>
    <w:p>
      <w:pPr>
        <w:pStyle w:val="Normal"/>
        <w:spacing w:before="0" w:after="0"/>
        <w:contextualSpacing/>
        <w:jc w:val="both"/>
        <w:rPr/>
      </w:pPr>
      <w:r>
        <w:rPr/>
      </w:r>
    </w:p>
    <w:p>
      <w:pPr>
        <w:pStyle w:val="Normal"/>
        <w:widowControl w:val="false"/>
        <w:spacing w:before="0" w:after="0"/>
        <w:ind w:right="791"/>
        <w:contextualSpacing/>
        <w:jc w:val="both"/>
        <w:rPr>
          <w:rFonts w:ascii="Arial" w:hAnsi="Arial" w:cs="Arial"/>
        </w:rPr>
      </w:pPr>
      <w:r>
        <w:rPr>
          <w:rFonts w:cs="Arial" w:ascii="Arial" w:hAnsi="Arial"/>
          <w:b/>
          <w:bCs/>
          <w:u w:val="single"/>
        </w:rPr>
        <w:t>Entame :</w:t>
      </w:r>
      <w:r>
        <w:rPr>
          <w:rFonts w:cs="Arial" w:ascii="Arial" w:hAnsi="Arial"/>
        </w:rPr>
        <w:t xml:space="preserve"> DC</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rPr>
      </w:pPr>
      <w:r>
        <w:rPr>
          <w:rFonts w:cs="Arial" w:ascii="Arial" w:hAnsi="Arial"/>
          <w:b/>
          <w:bCs/>
          <w:u w:val="single"/>
        </w:rPr>
        <w:t>Enchères :</w:t>
      </w:r>
      <w:r>
        <w:rPr>
          <w:rFonts w:cs="Arial" w:ascii="Arial" w:hAnsi="Arial"/>
        </w:rPr>
        <w:t xml:space="preserve"> intervenir par contre ou par 1P ? les avis vont diverger. </w:t>
      </w:r>
    </w:p>
    <w:p>
      <w:pPr>
        <w:pStyle w:val="Normal"/>
        <w:widowControl w:val="false"/>
        <w:spacing w:before="0" w:after="0"/>
        <w:ind w:right="791"/>
        <w:contextualSpacing/>
        <w:jc w:val="both"/>
        <w:rPr>
          <w:rFonts w:ascii="Arial" w:hAnsi="Arial" w:cs="Arial"/>
        </w:rPr>
      </w:pPr>
      <w:r>
        <w:rPr>
          <w:rFonts w:cs="Arial" w:ascii="Arial" w:hAnsi="Arial"/>
        </w:rPr>
        <w:t>Il semble plus naturel d’annoncer d’abord sa couleur puis de contrer d’appel (si les adversaires surenchérissent) au tour suivant sur 3C</w:t>
      </w:r>
      <w:r>
        <w:rPr>
          <w:rFonts w:cs="Arial" w:ascii="Arial" w:hAnsi="Arial"/>
          <w:b/>
          <w:bCs/>
        </w:rPr>
        <w:t>,</w:t>
      </w:r>
      <w:r>
        <w:rPr>
          <w:rFonts w:cs="Arial" w:ascii="Arial" w:hAnsi="Arial"/>
        </w:rPr>
        <w:t xml:space="preserve"> si Sud ne dit pas 3P.</w:t>
      </w:r>
    </w:p>
    <w:p>
      <w:pPr>
        <w:pStyle w:val="Normal"/>
        <w:widowControl w:val="false"/>
        <w:spacing w:before="0" w:after="0"/>
        <w:ind w:right="791"/>
        <w:contextualSpacing/>
        <w:jc w:val="both"/>
        <w:rPr>
          <w:rFonts w:ascii="Arial" w:hAnsi="Arial" w:cs="Arial"/>
        </w:rPr>
      </w:pPr>
      <w:r>
        <w:rPr>
          <w:rFonts w:cs="Arial" w:ascii="Arial" w:hAnsi="Arial"/>
        </w:rPr>
        <w:t xml:space="preserve">Est répond 3C, un barrage qui suit la Loi des atouts : à </w:t>
      </w:r>
      <w:r>
        <w:rPr>
          <w:rFonts w:cs="Arial" w:ascii="Arial" w:hAnsi="Arial"/>
          <w:b/>
          <w:bCs/>
        </w:rPr>
        <w:t>vulnérabilité égale</w:t>
      </w:r>
      <w:r>
        <w:rPr>
          <w:rFonts w:cs="Arial" w:ascii="Arial" w:hAnsi="Arial"/>
        </w:rPr>
        <w:t xml:space="preserve">, on demande </w:t>
      </w:r>
      <w:r>
        <w:rPr>
          <w:rFonts w:cs="Arial" w:ascii="Arial" w:hAnsi="Arial"/>
          <w:b/>
          <w:bCs/>
        </w:rPr>
        <w:t>autant</w:t>
      </w:r>
      <w:r>
        <w:rPr>
          <w:rFonts w:cs="Arial" w:ascii="Arial" w:hAnsi="Arial"/>
        </w:rPr>
        <w:t xml:space="preserve"> </w:t>
      </w:r>
      <w:r>
        <w:rPr>
          <w:rFonts w:cs="Arial" w:ascii="Arial" w:hAnsi="Arial"/>
          <w:b/>
          <w:bCs/>
        </w:rPr>
        <w:t>de</w:t>
      </w:r>
      <w:r>
        <w:rPr>
          <w:rFonts w:cs="Arial" w:ascii="Arial" w:hAnsi="Arial"/>
        </w:rPr>
        <w:t xml:space="preserve"> </w:t>
      </w:r>
      <w:r>
        <w:rPr>
          <w:rFonts w:cs="Arial" w:ascii="Arial" w:hAnsi="Arial"/>
          <w:b/>
          <w:bCs/>
        </w:rPr>
        <w:t>plis</w:t>
      </w:r>
      <w:r>
        <w:rPr>
          <w:rFonts w:cs="Arial" w:ascii="Arial" w:hAnsi="Arial"/>
        </w:rPr>
        <w:t xml:space="preserve"> </w:t>
      </w:r>
      <w:r>
        <w:rPr>
          <w:rFonts w:cs="Arial" w:ascii="Arial" w:hAnsi="Arial"/>
          <w:b/>
          <w:bCs/>
        </w:rPr>
        <w:t>que</w:t>
      </w:r>
      <w:r>
        <w:rPr>
          <w:rFonts w:cs="Arial" w:ascii="Arial" w:hAnsi="Arial"/>
        </w:rPr>
        <w:t xml:space="preserve"> son camp possède </w:t>
      </w:r>
      <w:r>
        <w:rPr>
          <w:rFonts w:cs="Arial" w:ascii="Arial" w:hAnsi="Arial"/>
          <w:b/>
          <w:bCs/>
        </w:rPr>
        <w:t>d’atouts</w:t>
      </w:r>
      <w:r>
        <w:rPr>
          <w:rFonts w:cs="Arial" w:ascii="Arial" w:hAnsi="Arial"/>
        </w:rPr>
        <w:t xml:space="preserve">, à condition « d’avoir de la distribution » (un </w:t>
      </w:r>
      <w:r>
        <w:rPr>
          <w:rFonts w:cs="Arial" w:ascii="Arial" w:hAnsi="Arial"/>
          <w:b/>
          <w:bCs/>
        </w:rPr>
        <w:t>singleton</w:t>
      </w:r>
      <w:r>
        <w:rPr>
          <w:rFonts w:cs="Arial" w:ascii="Arial" w:hAnsi="Arial"/>
        </w:rPr>
        <w:t xml:space="preserve">). </w:t>
      </w:r>
    </w:p>
    <w:p>
      <w:pPr>
        <w:pStyle w:val="Normal"/>
        <w:widowControl w:val="false"/>
        <w:spacing w:before="0" w:after="0"/>
        <w:ind w:right="791"/>
        <w:contextualSpacing/>
        <w:jc w:val="both"/>
        <w:rPr>
          <w:rFonts w:ascii="Arial" w:hAnsi="Arial" w:cs="Arial"/>
        </w:rPr>
      </w:pPr>
      <w:r>
        <w:rPr>
          <w:rFonts w:cs="Arial" w:ascii="Arial" w:hAnsi="Arial"/>
        </w:rPr>
        <w:t>Ouest, non vulnérable, suit la Loi, malgré l’absence de singleton.</w:t>
      </w:r>
    </w:p>
    <w:p>
      <w:pPr>
        <w:pStyle w:val="Normal"/>
        <w:widowControl w:val="false"/>
        <w:spacing w:before="0" w:after="0"/>
        <w:ind w:right="791"/>
        <w:contextualSpacing/>
        <w:jc w:val="both"/>
        <w:rPr>
          <w:rFonts w:ascii="Arial" w:hAnsi="Arial" w:cs="Arial"/>
        </w:rPr>
      </w:pPr>
      <w:r>
        <w:rPr>
          <w:rFonts w:cs="Arial" w:ascii="Arial" w:hAnsi="Arial"/>
        </w:rPr>
      </w:r>
    </w:p>
    <w:p>
      <w:pPr>
        <w:pStyle w:val="Normal"/>
        <w:widowControl w:val="false"/>
        <w:spacing w:before="0" w:after="0"/>
        <w:ind w:right="791"/>
        <w:contextualSpacing/>
        <w:jc w:val="both"/>
        <w:rPr>
          <w:rFonts w:ascii="Arial" w:hAnsi="Arial" w:cs="Arial"/>
          <w:bCs/>
        </w:rPr>
      </w:pPr>
      <w:r>
        <w:rPr>
          <w:rFonts w:cs="Arial" w:ascii="Arial" w:hAnsi="Arial"/>
          <w:b/>
          <w:bCs/>
          <w:u w:val="single"/>
        </w:rPr>
        <w:t>Jeu de la carte</w:t>
      </w:r>
      <w:r>
        <w:rPr>
          <w:rFonts w:cs="Arial" w:ascii="Arial" w:hAnsi="Arial"/>
          <w:b/>
          <w:bCs/>
        </w:rPr>
        <w:t xml:space="preserve"> :</w:t>
      </w:r>
      <w:r>
        <w:rPr>
          <w:rFonts w:cs="Arial" w:ascii="Arial" w:hAnsi="Arial"/>
          <w:bCs/>
        </w:rPr>
        <w:t xml:space="preserve"> Nord fournit l’As de Cœur du mort sur l’entame de la Dame et constate que dorénavant, le mort est « blanc ». </w:t>
      </w:r>
    </w:p>
    <w:p>
      <w:pPr>
        <w:pStyle w:val="Normal"/>
        <w:widowControl w:val="false"/>
        <w:spacing w:before="0" w:after="0"/>
        <w:ind w:right="791"/>
        <w:contextualSpacing/>
        <w:jc w:val="both"/>
        <w:rPr>
          <w:rFonts w:ascii="Arial" w:hAnsi="Arial" w:cs="Arial"/>
          <w:bCs/>
        </w:rPr>
      </w:pPr>
      <w:r>
        <w:rPr>
          <w:rFonts w:cs="Arial" w:ascii="Arial" w:hAnsi="Arial"/>
          <w:bCs/>
        </w:rPr>
        <w:t>Pourtant, il y a au moins deux impasses à tenter en partant de cette main, l’une pour jouer vers la Dame de Pique et l’autre vers la Dame de Trèfle.</w:t>
      </w:r>
    </w:p>
    <w:p>
      <w:pPr>
        <w:pStyle w:val="Normal"/>
        <w:widowControl w:val="false"/>
        <w:spacing w:before="0" w:after="0"/>
        <w:ind w:right="791"/>
        <w:contextualSpacing/>
        <w:jc w:val="both"/>
        <w:rPr>
          <w:rFonts w:ascii="Arial" w:hAnsi="Arial" w:cs="Arial"/>
          <w:bCs/>
        </w:rPr>
      </w:pPr>
      <w:r>
        <w:rPr>
          <w:rFonts w:cs="Arial" w:ascii="Arial" w:hAnsi="Arial"/>
          <w:bCs/>
        </w:rPr>
        <w:t xml:space="preserve">Nord préfère tenter d’abord l’impasse à Trèfle qui « ouvre la coupe » du mort. Comme prévu cette impasse marche, le Roi est « dans l’ouverture ». Il continue en tirant As Trèfle et 4 de Trèfle, coupé du 2 de Pique. </w:t>
      </w:r>
    </w:p>
    <w:p>
      <w:pPr>
        <w:pStyle w:val="Normal"/>
        <w:widowControl w:val="false"/>
        <w:spacing w:before="0" w:after="0"/>
        <w:ind w:right="791"/>
        <w:contextualSpacing/>
        <w:jc w:val="both"/>
        <w:rPr>
          <w:rFonts w:ascii="Arial" w:hAnsi="Arial" w:cs="Arial"/>
          <w:bCs/>
        </w:rPr>
      </w:pPr>
      <w:r>
        <w:rPr>
          <w:rFonts w:cs="Arial" w:ascii="Arial" w:hAnsi="Arial"/>
          <w:bCs/>
        </w:rPr>
        <w:t>Accédant au mort pour la seconde fois, il s’empresse de tenter l’impasse à Pique.</w:t>
      </w:r>
    </w:p>
    <w:p>
      <w:pPr>
        <w:pStyle w:val="Normal"/>
        <w:widowControl w:val="false"/>
        <w:spacing w:before="0" w:after="0"/>
        <w:ind w:right="791"/>
        <w:contextualSpacing/>
        <w:jc w:val="both"/>
        <w:rPr>
          <w:rFonts w:ascii="Arial" w:hAnsi="Arial" w:cs="Arial"/>
          <w:bCs/>
        </w:rPr>
      </w:pPr>
      <w:r>
        <w:rPr>
          <w:rFonts w:cs="Arial" w:ascii="Arial" w:hAnsi="Arial"/>
          <w:bCs/>
        </w:rPr>
        <w:t>Le 3 est avancé sur lequel Ouest fournit le 6. Avec neuf cartes « commandées » par As Dame 10, Nord espère bien faire toutes les levées, si le Roi adverse est second et bien placé. Il fournit la Dame et récolte le Valet en Est.</w:t>
      </w:r>
    </w:p>
    <w:p>
      <w:pPr>
        <w:pStyle w:val="Normal"/>
        <w:widowControl w:val="false"/>
        <w:spacing w:before="0" w:after="0"/>
        <w:ind w:right="791"/>
        <w:contextualSpacing/>
        <w:jc w:val="both"/>
        <w:rPr>
          <w:rFonts w:ascii="Arial" w:hAnsi="Arial" w:cs="Arial"/>
          <w:bCs/>
        </w:rPr>
      </w:pPr>
      <w:r>
        <w:rPr>
          <w:rFonts w:cs="Arial" w:ascii="Arial" w:hAnsi="Arial"/>
          <w:bCs/>
        </w:rPr>
        <w:t>Nord n’a pas encore perdu de levée. Il sait qu’il en perdra une à Pique parce qu’il ne peut pas revenir au mort pour rejouer vers sa fourchette As 10, c’est la vie !...</w:t>
      </w:r>
    </w:p>
    <w:p>
      <w:pPr>
        <w:pStyle w:val="Normal"/>
        <w:widowControl w:val="false"/>
        <w:spacing w:before="0" w:after="0"/>
        <w:ind w:right="791"/>
        <w:contextualSpacing/>
        <w:jc w:val="both"/>
        <w:rPr>
          <w:rFonts w:ascii="Arial" w:hAnsi="Arial" w:cs="Arial"/>
          <w:bCs/>
        </w:rPr>
      </w:pPr>
      <w:r>
        <w:rPr>
          <w:rFonts w:cs="Arial" w:ascii="Arial" w:hAnsi="Arial"/>
          <w:bCs/>
        </w:rPr>
        <w:t xml:space="preserve">Le déclarant tire l’As de Pique et « laisse traîner » le Roi. Il s’attelle ensuite à l’affranchissement des Carreaux, couleur où il a le droit de perdre deux levées. </w:t>
      </w:r>
    </w:p>
    <w:p>
      <w:pPr>
        <w:pStyle w:val="Normal"/>
        <w:widowControl w:val="false"/>
        <w:spacing w:before="0" w:after="0"/>
        <w:ind w:right="791"/>
        <w:contextualSpacing/>
        <w:jc w:val="both"/>
        <w:rPr>
          <w:rFonts w:ascii="Arial" w:hAnsi="Arial" w:cs="Arial"/>
          <w:bCs/>
        </w:rPr>
      </w:pPr>
      <w:r>
        <w:rPr>
          <w:rFonts w:cs="Arial" w:ascii="Arial" w:hAnsi="Arial"/>
          <w:bCs/>
        </w:rPr>
        <w:t>Nord possède huit cartes et les défenseurs, cinq seulement. En trois tours, si la couleur est « partagée », il n’y en aura plus « dehors » et le dernier sera maître.</w:t>
      </w:r>
    </w:p>
    <w:p>
      <w:pPr>
        <w:pStyle w:val="Normal"/>
        <w:widowControl w:val="false"/>
        <w:spacing w:before="0" w:after="0"/>
        <w:ind w:right="791"/>
        <w:contextualSpacing/>
        <w:jc w:val="both"/>
        <w:rPr>
          <w:rFonts w:ascii="Arial" w:hAnsi="Arial" w:cs="Arial"/>
          <w:bCs/>
        </w:rPr>
      </w:pPr>
      <w:r>
        <w:rPr>
          <w:rFonts w:cs="Arial" w:ascii="Arial" w:hAnsi="Arial"/>
          <w:bCs/>
        </w:rPr>
        <w:t>Nord joue As de Carreau, Carreau et Ouest prend du Roi. Il tire le Roi de Pique et fait couper Nord à Cœur. Mais Nord a « le temps ». Possédant encore un atout après la première coupe à Cœur</w:t>
      </w:r>
      <w:r>
        <w:rPr>
          <w:rFonts w:cs="Arial" w:ascii="Arial" w:hAnsi="Arial"/>
          <w:b/>
        </w:rPr>
        <w:t>,</w:t>
      </w:r>
      <w:r>
        <w:rPr>
          <w:rFonts w:cs="Arial" w:ascii="Arial" w:hAnsi="Arial"/>
          <w:bCs/>
        </w:rPr>
        <w:t xml:space="preserve"> il fait tomber la Dame de Carreau, coupe le retour Cœur de son dernier atout et passe le 7 de Carreau affranchi. </w:t>
      </w:r>
    </w:p>
    <w:p>
      <w:pPr>
        <w:pStyle w:val="Normal"/>
        <w:widowControl w:val="false"/>
        <w:spacing w:before="0" w:after="0"/>
        <w:ind w:right="791"/>
        <w:contextualSpacing/>
        <w:jc w:val="both"/>
        <w:rPr>
          <w:rFonts w:ascii="Arial" w:hAnsi="Arial" w:cs="Arial"/>
        </w:rPr>
      </w:pPr>
      <w:r>
        <w:rPr>
          <w:rFonts w:cs="Arial" w:ascii="Arial" w:hAnsi="Arial"/>
        </w:rPr>
      </w:r>
    </w:p>
    <w:p>
      <w:pPr>
        <w:pStyle w:val="Normal"/>
        <w:rPr>
          <w:rFonts w:ascii="Arial" w:hAnsi="Arial" w:cs="Arial"/>
        </w:rPr>
      </w:pPr>
      <w:r>
        <w:rPr>
          <w:rFonts w:cs="Arial" w:ascii="Arial" w:hAnsi="Arial"/>
          <w:b/>
          <w:bCs/>
          <w:u w:val="single"/>
        </w:rPr>
        <w:t>Ce qu’il faut retenir :</w:t>
      </w:r>
      <w:r>
        <w:rPr>
          <w:rFonts w:cs="Arial" w:ascii="Arial" w:hAnsi="Arial"/>
        </w:rPr>
        <w:t xml:space="preserve"> le bridge est un jeu de </w:t>
      </w:r>
      <w:r>
        <w:rPr>
          <w:rFonts w:cs="Arial" w:ascii="Arial" w:hAnsi="Arial"/>
          <w:b/>
          <w:bCs/>
        </w:rPr>
        <w:t>communications.</w:t>
      </w:r>
      <w:r>
        <w:rPr>
          <w:rFonts w:cs="Arial" w:ascii="Arial" w:hAnsi="Arial"/>
        </w:rPr>
        <w:t xml:space="preserve"> Ce sont elles qui détermineront l’</w:t>
      </w:r>
      <w:r>
        <w:rPr>
          <w:rFonts w:cs="Arial" w:ascii="Arial" w:hAnsi="Arial"/>
          <w:b/>
          <w:bCs/>
        </w:rPr>
        <w:t xml:space="preserve">ordre des manœuvres </w:t>
      </w:r>
      <w:r>
        <w:rPr>
          <w:rFonts w:cs="Arial" w:ascii="Arial" w:hAnsi="Arial"/>
        </w:rPr>
        <w:t xml:space="preserve">et les </w:t>
      </w:r>
      <w:r>
        <w:rPr>
          <w:rFonts w:cs="Arial" w:ascii="Arial" w:hAnsi="Arial"/>
          <w:b/>
          <w:bCs/>
        </w:rPr>
        <w:t>maniements de couleurs</w:t>
      </w:r>
      <w:r>
        <w:rPr>
          <w:rFonts w:cs="Arial" w:ascii="Arial" w:hAnsi="Arial"/>
        </w:rPr>
        <w:t xml:space="preserve"> du déclarant.</w:t>
      </w:r>
    </w:p>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1418" w:right="1106" w:gutter="0" w:header="709"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swiss"/>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4528474"/>
    </w:sdtPr>
    <w:sdtContent>
      <w:p>
        <w:pPr>
          <w:pStyle w:val="Footer"/>
          <w:rPr/>
        </w:pPr>
        <w:r>
          <w:rPr/>
          <w:fldChar w:fldCharType="begin"/>
        </w:r>
        <w:r>
          <w:rPr/>
          <w:instrText xml:space="preserve"> PAGE </w:instrText>
        </w:r>
        <w:r>
          <w:rPr/>
          <w:fldChar w:fldCharType="separate"/>
        </w:r>
        <w:r>
          <w:rPr/>
          <w:t>24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4528474"/>
    </w:sdtPr>
    <w:sdtContent>
      <w:p>
        <w:pPr>
          <w:pStyle w:val="Footer"/>
          <w:rPr/>
        </w:pPr>
        <w:r>
          <w:rPr/>
          <w:fldChar w:fldCharType="begin"/>
        </w:r>
        <w:r>
          <w:rPr/>
          <w:instrText xml:space="preserve"> PAGE </w:instrText>
        </w:r>
        <w:r>
          <w:rPr/>
          <w:fldChar w:fldCharType="separate"/>
        </w:r>
        <w:r>
          <w:rPr/>
          <w:t>24</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hdr>
</file>

<file path=word/settings.xml><?xml version="1.0" encoding="utf-8"?>
<w:settings xmlns:w="http://schemas.openxmlformats.org/wordprocessingml/2006/main">
  <w:zoom w:percent="116"/>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docVars>
    <w:docVar w:name="dgnword-docGUID" w:val="{F4B361B7-158A-420A-BFAB-8B0A97DD4834}"/>
    <w:docVar w:name="dgnword-eventsink" w:val="23836265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Heading1">
    <w:name w:val="heading 1"/>
    <w:basedOn w:val="Normal"/>
    <w:next w:val="Normal"/>
    <w:qFormat/>
    <w:pPr>
      <w:keepNext w:val="true"/>
      <w:jc w:val="center"/>
      <w:outlineLvl w:val="0"/>
    </w:pPr>
    <w:rPr>
      <w:rFonts w:ascii="Arial" w:hAnsi="Arial"/>
      <w:b/>
      <w:bCs/>
      <w:color w:val="000000"/>
      <w:sz w:val="20"/>
      <w:lang w:val="x-none" w:eastAsia="x-none"/>
    </w:rPr>
  </w:style>
  <w:style w:type="paragraph" w:styleId="Heading2">
    <w:name w:val="heading 2"/>
    <w:basedOn w:val="Normal"/>
    <w:next w:val="Normal"/>
    <w:qFormat/>
    <w:pPr>
      <w:keepNext w:val="true"/>
      <w:spacing w:before="240" w:after="60"/>
      <w:outlineLvl w:val="1"/>
    </w:pPr>
    <w:rPr>
      <w:rFonts w:ascii="Arial" w:hAnsi="Arial" w:cs="Arial"/>
      <w:b/>
      <w:bCs/>
      <w:i/>
      <w:iCs/>
      <w:sz w:val="28"/>
      <w:szCs w:val="28"/>
    </w:rPr>
  </w:style>
  <w:style w:type="paragraph" w:styleId="Heading8">
    <w:name w:val="heading 8"/>
    <w:basedOn w:val="Normal"/>
    <w:next w:val="Normal"/>
    <w:qFormat/>
    <w:pPr>
      <w:keepNext w:val="true"/>
      <w:outlineLvl w:val="7"/>
    </w:pPr>
    <w:rPr>
      <w:rFonts w:eastAsia="Batang"/>
      <w:i/>
    </w:rPr>
  </w:style>
  <w:style w:type="character" w:styleId="DefaultParagraphFont" w:default="1">
    <w:name w:val="Default Paragraph Font"/>
    <w:uiPriority w:val="1"/>
    <w:semiHidden/>
    <w:unhideWhenUsed/>
    <w:qFormat/>
    <w:rPr/>
  </w:style>
  <w:style w:type="character" w:styleId="CarCar3" w:customStyle="1">
    <w:name w:val="Car Car3"/>
    <w:qFormat/>
    <w:rPr>
      <w:rFonts w:ascii="Arial" w:hAnsi="Arial"/>
      <w:b/>
      <w:bCs/>
      <w:color w:val="000000"/>
      <w:szCs w:val="24"/>
      <w:lang w:val="x-none" w:eastAsia="x-none" w:bidi="ar-SA"/>
    </w:rPr>
  </w:style>
  <w:style w:type="character" w:styleId="CarCar1" w:customStyle="1">
    <w:name w:val="Car Car1"/>
    <w:semiHidden/>
    <w:qFormat/>
    <w:rPr>
      <w:rFonts w:ascii="Arial" w:hAnsi="Arial"/>
      <w:color w:val="000000"/>
      <w:szCs w:val="24"/>
      <w:lang w:bidi="ar-SA"/>
    </w:rPr>
  </w:style>
  <w:style w:type="character" w:styleId="CarCar" w:customStyle="1">
    <w:name w:val="Car Car"/>
    <w:semiHidden/>
    <w:qFormat/>
    <w:rPr>
      <w:sz w:val="24"/>
      <w:szCs w:val="24"/>
      <w:lang w:eastAsia="fr-FR" w:bidi="ar-SA"/>
    </w:rPr>
  </w:style>
  <w:style w:type="character" w:styleId="CommentReference">
    <w:name w:val="annotation reference"/>
    <w:uiPriority w:val="99"/>
    <w:semiHidden/>
    <w:unhideWhenUsed/>
    <w:qFormat/>
    <w:rsid w:val="00476c70"/>
    <w:rPr>
      <w:sz w:val="16"/>
      <w:szCs w:val="16"/>
    </w:rPr>
  </w:style>
  <w:style w:type="character" w:styleId="CarCar2" w:customStyle="1">
    <w:name w:val="Car Car2"/>
    <w:semiHidden/>
    <w:qFormat/>
    <w:locked/>
    <w:rPr>
      <w:rFonts w:eastAsia="Batang"/>
      <w:i/>
      <w:sz w:val="24"/>
      <w:szCs w:val="24"/>
      <w:lang w:val="fr-FR" w:eastAsia="fr-FR" w:bidi="ar-SA"/>
    </w:rPr>
  </w:style>
  <w:style w:type="character" w:styleId="CommentaireCar" w:customStyle="1">
    <w:name w:val="Commentaire Car"/>
    <w:basedOn w:val="DefaultParagraphFont"/>
    <w:uiPriority w:val="99"/>
    <w:semiHidden/>
    <w:qFormat/>
    <w:rsid w:val="00476c70"/>
    <w:rPr/>
  </w:style>
  <w:style w:type="character" w:styleId="ObjetducommentaireCar" w:customStyle="1">
    <w:name w:val="Objet du commentaire Car"/>
    <w:link w:val="annotationsubject"/>
    <w:uiPriority w:val="99"/>
    <w:semiHidden/>
    <w:qFormat/>
    <w:rsid w:val="00476c70"/>
    <w:rPr>
      <w:b/>
      <w:bCs/>
    </w:rPr>
  </w:style>
  <w:style w:type="character" w:styleId="TextedebullesCar" w:customStyle="1">
    <w:name w:val="Texte de bulles Car"/>
    <w:link w:val="BalloonText"/>
    <w:uiPriority w:val="99"/>
    <w:semiHidden/>
    <w:qFormat/>
    <w:rsid w:val="00476c70"/>
    <w:rPr>
      <w:rFonts w:ascii="Segoe UI" w:hAnsi="Segoe UI" w:cs="Segoe UI"/>
      <w:sz w:val="18"/>
      <w:szCs w:val="18"/>
    </w:rPr>
  </w:style>
  <w:style w:type="character" w:styleId="PieddepageCar" w:customStyle="1">
    <w:name w:val="Pied de page Car"/>
    <w:basedOn w:val="DefaultParagraphFont"/>
    <w:uiPriority w:val="99"/>
    <w:qFormat/>
    <w:rsid w:val="009b6c89"/>
    <w:rPr>
      <w:sz w:val="24"/>
      <w:szCs w:val="24"/>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semiHidden/>
    <w:pPr>
      <w:tabs>
        <w:tab w:val="clear" w:pos="708"/>
        <w:tab w:val="left" w:pos="680" w:leader="none"/>
        <w:tab w:val="left" w:pos="709" w:leader="none"/>
        <w:tab w:val="left" w:pos="1440" w:leader="none"/>
        <w:tab w:val="left" w:pos="6521" w:leader="none"/>
      </w:tabs>
      <w:jc w:val="both"/>
    </w:pPr>
    <w:rPr>
      <w:rFonts w:ascii="Arial" w:hAnsi="Arial" w:cs="Arial"/>
      <w:bCs/>
      <w:lang w:val="en-GB"/>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rPr/>
  </w:style>
  <w:style w:type="paragraph" w:styleId="En-tteetpieddepageuser">
    <w:name w:val="En-tête et pied de page (user)"/>
    <w:basedOn w:val="Normal"/>
    <w:qFormat/>
    <w:pPr/>
    <w:rPr/>
  </w:style>
  <w:style w:type="paragraph" w:styleId="Header">
    <w:name w:val="header"/>
    <w:basedOn w:val="Normal"/>
    <w:unhideWhenUsed/>
    <w:pPr>
      <w:tabs>
        <w:tab w:val="clear" w:pos="708"/>
        <w:tab w:val="center" w:pos="4536" w:leader="none"/>
        <w:tab w:val="right" w:pos="9072" w:leader="none"/>
      </w:tabs>
    </w:pPr>
    <w:rPr>
      <w:rFonts w:ascii="Arial" w:hAnsi="Arial"/>
      <w:color w:val="000000"/>
      <w:sz w:val="20"/>
    </w:rPr>
  </w:style>
  <w:style w:type="paragraph" w:styleId="Footer">
    <w:name w:val="footer"/>
    <w:basedOn w:val="Normal"/>
    <w:link w:val="PieddepageCar"/>
    <w:uiPriority w:val="99"/>
    <w:unhideWhenUsed/>
    <w:pPr>
      <w:tabs>
        <w:tab w:val="clear" w:pos="708"/>
        <w:tab w:val="center" w:pos="4536" w:leader="none"/>
        <w:tab w:val="right" w:pos="9072" w:leader="none"/>
      </w:tabs>
    </w:pPr>
    <w:rPr/>
  </w:style>
  <w:style w:type="paragraph" w:styleId="ListParagraph">
    <w:name w:val="List Paragraph"/>
    <w:basedOn w:val="Normal"/>
    <w:qFormat/>
    <w:pPr>
      <w:spacing w:before="0" w:after="0"/>
      <w:ind w:left="720"/>
      <w:contextualSpacing/>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CommentText">
    <w:name w:val="annotation text"/>
    <w:basedOn w:val="Normal"/>
    <w:link w:val="CommentaireCar"/>
    <w:uiPriority w:val="99"/>
    <w:semiHidden/>
    <w:unhideWhenUsed/>
    <w:rsid w:val="00476c70"/>
    <w:pPr/>
    <w:rPr>
      <w:sz w:val="20"/>
      <w:szCs w:val="20"/>
    </w:rPr>
  </w:style>
  <w:style w:type="paragraph" w:styleId="annotationsubject">
    <w:name w:val="annotation subject"/>
    <w:basedOn w:val="CommentText"/>
    <w:next w:val="CommentText"/>
    <w:link w:val="ObjetducommentaireCar"/>
    <w:uiPriority w:val="99"/>
    <w:semiHidden/>
    <w:unhideWhenUsed/>
    <w:qFormat/>
    <w:rsid w:val="00476c70"/>
    <w:pPr/>
    <w:rPr>
      <w:b/>
      <w:bCs/>
    </w:rPr>
  </w:style>
  <w:style w:type="paragraph" w:styleId="BalloonText">
    <w:name w:val="Balloon Text"/>
    <w:basedOn w:val="Normal"/>
    <w:link w:val="TextedebullesCar"/>
    <w:uiPriority w:val="99"/>
    <w:semiHidden/>
    <w:unhideWhenUsed/>
    <w:qFormat/>
    <w:rsid w:val="00476c70"/>
    <w:pPr/>
    <w:rPr>
      <w:rFonts w:ascii="Segoe UI" w:hAnsi="Segoe UI" w:cs="Segoe UI"/>
      <w:sz w:val="18"/>
      <w:szCs w:val="18"/>
    </w:rPr>
  </w:style>
  <w:style w:type="paragraph" w:styleId="Contenudecadre">
    <w:name w:val="Contenu de cadre"/>
    <w:basedOn w:val="Normal"/>
    <w:qFormat/>
    <w:pPr/>
    <w:rPr/>
  </w:style>
  <w:style w:type="paragraph" w:styleId="Contenudecadreuser">
    <w:name w:val="Contenu de cadre (user)"/>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image" Target="media/image1.jpeg"/><Relationship Id="rId9" Type="http://schemas.openxmlformats.org/officeDocument/2006/relationships/image" Target="media/image1.jpeg"/><Relationship Id="rId10" Type="http://schemas.openxmlformats.org/officeDocument/2006/relationships/image" Target="media/image1.jpeg"/><Relationship Id="rId11" Type="http://schemas.openxmlformats.org/officeDocument/2006/relationships/image" Target="media/image1.jpeg"/><Relationship Id="rId12" Type="http://schemas.openxmlformats.org/officeDocument/2006/relationships/image" Target="media/image1.jpeg"/><Relationship Id="rId13" Type="http://schemas.openxmlformats.org/officeDocument/2006/relationships/image" Target="media/image1.jpeg"/><Relationship Id="rId14" Type="http://schemas.openxmlformats.org/officeDocument/2006/relationships/image" Target="media/image1.jpeg"/><Relationship Id="rId15" Type="http://schemas.openxmlformats.org/officeDocument/2006/relationships/image" Target="media/image1.jpeg"/><Relationship Id="rId16" Type="http://schemas.openxmlformats.org/officeDocument/2006/relationships/image" Target="media/image1.jpeg"/><Relationship Id="rId17" Type="http://schemas.openxmlformats.org/officeDocument/2006/relationships/image" Target="media/image1.jpeg"/><Relationship Id="rId18" Type="http://schemas.openxmlformats.org/officeDocument/2006/relationships/image" Target="media/image1.jpeg"/><Relationship Id="rId19" Type="http://schemas.openxmlformats.org/officeDocument/2006/relationships/image" Target="media/image1.jpeg"/><Relationship Id="rId20" Type="http://schemas.openxmlformats.org/officeDocument/2006/relationships/image" Target="media/image1.jpeg"/><Relationship Id="rId21" Type="http://schemas.openxmlformats.org/officeDocument/2006/relationships/image" Target="media/image1.jpeg"/><Relationship Id="rId22" Type="http://schemas.openxmlformats.org/officeDocument/2006/relationships/image" Target="media/image1.jpeg"/><Relationship Id="rId23" Type="http://schemas.openxmlformats.org/officeDocument/2006/relationships/image" Target="media/image1.jpeg"/><Relationship Id="rId24" Type="http://schemas.openxmlformats.org/officeDocument/2006/relationships/image" Target="media/image1.jpeg"/><Relationship Id="rId25" Type="http://schemas.openxmlformats.org/officeDocument/2006/relationships/image" Target="media/image1.jpeg"/><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eader" Target="header3.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oter" Target="footer3.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Relationship Id="rId36" Type="http://schemas.openxmlformats.org/officeDocument/2006/relationships/customXml" Target="../customXml/item2.xml"/><Relationship Id="rId37" Type="http://schemas.openxmlformats.org/officeDocument/2006/relationships/customXml" Target="../customXml/item3.xml"/><Relationship Id="rId38"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36d501-3c69-4906-87b8-b8bfc002fd75">
      <Terms xmlns="http://schemas.microsoft.com/office/infopath/2007/PartnerControls"/>
    </lcf76f155ced4ddcb4097134ff3c332f>
    <_Flow_SignoffStatus xmlns="bd36d501-3c69-4906-87b8-b8bfc002fd75" xsi:nil="true"/>
    <TaxCatchAll xmlns="806f7dd3-0209-4d9c-9c86-b57d8314a9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EEBCEFB86AF43805EB8A969961168" ma:contentTypeVersion="19" ma:contentTypeDescription="Crée un document." ma:contentTypeScope="" ma:versionID="7bc59fa6179da4c14954291bd0dfad49">
  <xsd:schema xmlns:xsd="http://www.w3.org/2001/XMLSchema" xmlns:xs="http://www.w3.org/2001/XMLSchema" xmlns:p="http://schemas.microsoft.com/office/2006/metadata/properties" xmlns:ns2="bd36d501-3c69-4906-87b8-b8bfc002fd75" xmlns:ns3="806f7dd3-0209-4d9c-9c86-b57d8314a972" targetNamespace="http://schemas.microsoft.com/office/2006/metadata/properties" ma:root="true" ma:fieldsID="0641a14e0a7dbbf5c52f015fdc0ca704" ns2:_="" ns3:_="">
    <xsd:import namespace="bd36d501-3c69-4906-87b8-b8bfc002fd75"/>
    <xsd:import namespace="806f7dd3-0209-4d9c-9c86-b57d8314a9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6d501-3c69-4906-87b8-b8bfc002f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09075cc-46f8-4e9f-9e61-6ef070de0e0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État de validation" ma:internalName="_x00c9_tat_x0020_de_x0020_validatio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f7dd3-0209-4d9c-9c86-b57d8314a972"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7ccb5a5-469d-409a-ac0b-f3e11a18b339}" ma:internalName="TaxCatchAll" ma:showField="CatchAllData" ma:web="806f7dd3-0209-4d9c-9c86-b57d8314a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06CD-7EB3-4CD9-BB22-37E405C7CD87}">
  <ds:schemaRefs>
    <ds:schemaRef ds:uri="http://schemas.microsoft.com/office/2006/metadata/properties"/>
    <ds:schemaRef ds:uri="http://schemas.microsoft.com/office/infopath/2007/PartnerControls"/>
    <ds:schemaRef ds:uri="bd36d501-3c69-4906-87b8-b8bfc002fd75"/>
    <ds:schemaRef ds:uri="806f7dd3-0209-4d9c-9c86-b57d8314a972"/>
  </ds:schemaRefs>
</ds:datastoreItem>
</file>

<file path=customXml/itemProps2.xml><?xml version="1.0" encoding="utf-8"?>
<ds:datastoreItem xmlns:ds="http://schemas.openxmlformats.org/officeDocument/2006/customXml" ds:itemID="{A8DAF5E0-FB86-4936-90AB-DA46180501F2}">
  <ds:schemaRefs>
    <ds:schemaRef ds:uri="http://schemas.microsoft.com/sharepoint/v3/contenttype/forms"/>
  </ds:schemaRefs>
</ds:datastoreItem>
</file>

<file path=customXml/itemProps3.xml><?xml version="1.0" encoding="utf-8"?>
<ds:datastoreItem xmlns:ds="http://schemas.openxmlformats.org/officeDocument/2006/customXml" ds:itemID="{6B32346C-15B2-48A5-9E86-426D8FC2F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6d501-3c69-4906-87b8-b8bfc002fd75"/>
    <ds:schemaRef ds:uri="806f7dd3-0209-4d9c-9c86-b57d8314a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81E49E-26E3-4370-BB47-6EA0EA32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Application>LibreOffice/25.2.5.2$Windows_X86_64 LibreOffice_project/03d19516eb2e1dd5d4ccd751a0d6f35f35e08022</Application>
  <AppVersion>15.0000</AppVersion>
  <Pages>24</Pages>
  <Words>9641</Words>
  <Characters>39937</Characters>
  <CharactersWithSpaces>49374</CharactersWithSpaces>
  <Paragraphs>1387</Paragraphs>
  <Company>FFB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2024-09-14T14:01:00Z</dcterms:created>
  <dc:creator>annemoca</dc:creator>
  <dc:description/>
  <dc:language>fr-FR</dc:language>
  <cp:lastModifiedBy/>
  <cp:lastPrinted>2017-04-24T13:08:00Z</cp:lastPrinted>
  <dcterms:modified xsi:type="dcterms:W3CDTF">2025-09-25T10:37:09Z</dcterms:modified>
  <cp:revision>92</cp:revision>
  <dc:subject/>
  <dc:title>CFEB 01-2024 BF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0x010100501EEBCEFB86AF43805EB8A969961168</vt:lpwstr>
  </property>
  <property fmtid="{D5CDD505-2E9C-101B-9397-08002B2CF9AE}" pid="3" name="MediaServiceImageTags">
    <vt:lpwstr/>
  </property>
</Properties>
</file>